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CD6AC" w14:textId="6DDDB679" w:rsidR="00963150" w:rsidRPr="005825C5" w:rsidRDefault="00DC0DDF">
      <w:pPr>
        <w:rPr>
          <w:rFonts w:ascii="RijksoverheidSansHeading" w:hAnsi="RijksoverheidSansHeading" w:cs="Arial"/>
          <w:b/>
          <w:color w:val="365F91" w:themeColor="accent1" w:themeShade="BF"/>
          <w:sz w:val="24"/>
          <w:szCs w:val="24"/>
        </w:rPr>
      </w:pPr>
      <w:bookmarkStart w:id="0" w:name="_Toc327916556"/>
      <w:bookmarkStart w:id="1" w:name="_Ref327917399"/>
      <w:bookmarkStart w:id="2" w:name="_Ref327919608"/>
      <w:bookmarkStart w:id="3" w:name="_Ref327920407"/>
      <w:bookmarkStart w:id="4" w:name="_Ref327920517"/>
      <w:bookmarkStart w:id="5" w:name="_Ref350927767"/>
      <w:bookmarkStart w:id="6" w:name="_Toc352321670"/>
      <w:r w:rsidRPr="005825C5">
        <w:rPr>
          <w:rFonts w:ascii="RijksoverheidSansHeading" w:hAnsi="RijksoverheidSansHeading" w:cs="Arial"/>
          <w:b/>
          <w:color w:val="365F91" w:themeColor="accent1" w:themeShade="BF"/>
          <w:sz w:val="24"/>
          <w:szCs w:val="24"/>
        </w:rPr>
        <w:t xml:space="preserve">Bijlage 3 </w:t>
      </w:r>
      <w:r w:rsidR="00324961" w:rsidRPr="005825C5">
        <w:rPr>
          <w:rFonts w:ascii="RijksoverheidSansHeading" w:hAnsi="RijksoverheidSansHeading" w:cs="Arial"/>
          <w:b/>
          <w:color w:val="365F91" w:themeColor="accent1" w:themeShade="BF"/>
          <w:sz w:val="24"/>
          <w:szCs w:val="24"/>
        </w:rPr>
        <w:t>Conformiteitenlijst eisen</w:t>
      </w:r>
      <w:bookmarkEnd w:id="0"/>
      <w:bookmarkEnd w:id="1"/>
      <w:bookmarkEnd w:id="2"/>
      <w:bookmarkEnd w:id="3"/>
      <w:bookmarkEnd w:id="4"/>
      <w:r w:rsidR="00324961" w:rsidRPr="005825C5">
        <w:rPr>
          <w:rFonts w:ascii="RijksoverheidSansHeading" w:hAnsi="RijksoverheidSansHeading" w:cs="Arial"/>
          <w:b/>
          <w:color w:val="365F91" w:themeColor="accent1" w:themeShade="BF"/>
          <w:sz w:val="24"/>
          <w:szCs w:val="24"/>
        </w:rPr>
        <w:t xml:space="preserve"> </w:t>
      </w:r>
      <w:bookmarkEnd w:id="5"/>
      <w:bookmarkEnd w:id="6"/>
      <w:r w:rsidRPr="005825C5">
        <w:rPr>
          <w:rFonts w:ascii="RijksoverheidSansHeading" w:hAnsi="RijksoverheidSansHeading" w:cs="Arial"/>
          <w:b/>
          <w:color w:val="365F91" w:themeColor="accent1" w:themeShade="BF"/>
          <w:sz w:val="24"/>
          <w:szCs w:val="24"/>
        </w:rPr>
        <w:t>IUC 2</w:t>
      </w:r>
      <w:r w:rsidR="003E41B2">
        <w:rPr>
          <w:rFonts w:ascii="RijksoverheidSansHeading" w:hAnsi="RijksoverheidSansHeading" w:cs="Arial"/>
          <w:b/>
          <w:color w:val="365F91" w:themeColor="accent1" w:themeShade="BF"/>
          <w:sz w:val="24"/>
          <w:szCs w:val="24"/>
        </w:rPr>
        <w:t>2</w:t>
      </w:r>
      <w:r w:rsidRPr="005825C5">
        <w:rPr>
          <w:rFonts w:ascii="RijksoverheidSansHeading" w:hAnsi="RijksoverheidSansHeading" w:cs="Arial"/>
          <w:b/>
          <w:color w:val="365F91" w:themeColor="accent1" w:themeShade="BF"/>
          <w:sz w:val="24"/>
          <w:szCs w:val="24"/>
        </w:rPr>
        <w:t>-0</w:t>
      </w:r>
      <w:r w:rsidR="003E41B2">
        <w:rPr>
          <w:rFonts w:ascii="RijksoverheidSansHeading" w:hAnsi="RijksoverheidSansHeading" w:cs="Arial"/>
          <w:b/>
          <w:color w:val="365F91" w:themeColor="accent1" w:themeShade="BF"/>
          <w:sz w:val="24"/>
          <w:szCs w:val="24"/>
        </w:rPr>
        <w:t>33</w:t>
      </w:r>
    </w:p>
    <w:p w14:paraId="45743377" w14:textId="77777777" w:rsidR="00963150" w:rsidRPr="005825C5" w:rsidRDefault="00963150">
      <w:pPr>
        <w:rPr>
          <w:rFonts w:ascii="RijksoverheidSansHeading" w:hAnsi="RijksoverheidSansHeading" w:cs="Arial"/>
          <w:b/>
          <w:sz w:val="24"/>
          <w:szCs w:val="24"/>
        </w:rPr>
      </w:pPr>
    </w:p>
    <w:p w14:paraId="15E731CD" w14:textId="77777777" w:rsidR="00963150" w:rsidRPr="005825C5" w:rsidRDefault="00324961">
      <w:pPr>
        <w:pStyle w:val="INKStandaard"/>
        <w:rPr>
          <w:rFonts w:ascii="RijksoverheidSansHeading" w:hAnsi="RijksoverheidSansHeading"/>
          <w:i/>
          <w:sz w:val="16"/>
          <w:szCs w:val="16"/>
        </w:rPr>
      </w:pPr>
      <w:r w:rsidRPr="005825C5">
        <w:rPr>
          <w:rFonts w:ascii="RijksoverheidSansHeading" w:hAnsi="RijksoverheidSansHeading"/>
          <w:i/>
          <w:sz w:val="16"/>
          <w:szCs w:val="16"/>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616E4995" w14:textId="77777777" w:rsidR="00963150" w:rsidRPr="005825C5" w:rsidRDefault="00963150">
      <w:pPr>
        <w:pStyle w:val="INKStandaard"/>
        <w:rPr>
          <w:rFonts w:ascii="RijksoverheidSansHeading" w:hAnsi="RijksoverheidSansHeading"/>
        </w:rPr>
      </w:pPr>
    </w:p>
    <w:p w14:paraId="5F09B73D" w14:textId="77777777" w:rsidR="00963150" w:rsidRPr="005825C5" w:rsidRDefault="00324961">
      <w:pPr>
        <w:pStyle w:val="INKStandaard"/>
        <w:rPr>
          <w:rFonts w:ascii="RijksoverheidSansHeading" w:hAnsi="RijksoverheidSansHeading"/>
          <w:szCs w:val="19"/>
        </w:rPr>
      </w:pPr>
      <w:r w:rsidRPr="005825C5">
        <w:rPr>
          <w:rFonts w:ascii="RijksoverheidSansHeading" w:hAnsi="RijksoverheidSansHeading"/>
          <w:szCs w:val="19"/>
        </w:rPr>
        <w:t xml:space="preserve">Hiermee verklaart inschrijver ondubbelzinnig met de strekking van het antwoord “JA” te voldoen aan de gestelde eisen in </w:t>
      </w:r>
      <w:r w:rsidR="00A2136E" w:rsidRPr="005825C5">
        <w:rPr>
          <w:rFonts w:ascii="RijksoverheidSansHeading" w:hAnsi="RijksoverheidSansHeading"/>
          <w:szCs w:val="19"/>
        </w:rPr>
        <w:t xml:space="preserve">het Beschrijvend Document en de </w:t>
      </w:r>
      <w:r w:rsidR="00DC0DDF" w:rsidRPr="005825C5">
        <w:rPr>
          <w:rFonts w:ascii="RijksoverheidSansHeading" w:hAnsi="RijksoverheidSansHeading"/>
          <w:szCs w:val="19"/>
        </w:rPr>
        <w:t>Bijlage A Specificatie van de opdracht met i</w:t>
      </w:r>
      <w:r w:rsidRPr="005825C5">
        <w:rPr>
          <w:rFonts w:ascii="RijksoverheidSansHeading" w:hAnsi="RijksoverheidSansHeading"/>
          <w:szCs w:val="19"/>
        </w:rPr>
        <w:t xml:space="preserve">nbegrip van de </w:t>
      </w:r>
      <w:r w:rsidR="00DC0DDF" w:rsidRPr="005825C5">
        <w:rPr>
          <w:rFonts w:ascii="RijksoverheidSansHeading" w:hAnsi="RijksoverheidSansHeading"/>
          <w:szCs w:val="19"/>
        </w:rPr>
        <w:t>sub paragrafen</w:t>
      </w:r>
      <w:r w:rsidRPr="005825C5">
        <w:rPr>
          <w:rFonts w:ascii="RijksoverheidSansHeading" w:hAnsi="RijksoverheidSansHeading"/>
          <w:szCs w:val="19"/>
        </w:rPr>
        <w:t xml:space="preserve">. </w:t>
      </w:r>
    </w:p>
    <w:p w14:paraId="6EC3605B" w14:textId="5B2DCDD1" w:rsidR="00D2653F" w:rsidRDefault="00D2653F">
      <w:pPr>
        <w:pStyle w:val="INKStandaard"/>
        <w:rPr>
          <w:rFonts w:ascii="RijksoverheidSansHeading" w:hAnsi="RijksoverheidSansHeading"/>
          <w:szCs w:val="19"/>
        </w:rPr>
      </w:pPr>
      <w:r w:rsidRPr="005825C5">
        <w:rPr>
          <w:rFonts w:ascii="RijksoverheidSansHeading" w:hAnsi="RijksoverheidSansHeading"/>
          <w:szCs w:val="19"/>
        </w:rPr>
        <w:t>Het niet voldoen aan een Vormvereiste, Geschiktheidseis, Uitvoeringseis of Gunningseis leidt tot uitsluiting van de aanbestedingsprocedure en is dus een knock-out criterium.</w:t>
      </w:r>
    </w:p>
    <w:p w14:paraId="073DB9C0" w14:textId="660BA0A9" w:rsidR="008A77BE" w:rsidRDefault="008A77BE">
      <w:pPr>
        <w:pStyle w:val="INKStandaard"/>
        <w:rPr>
          <w:rFonts w:ascii="RijksoverheidSansHeading" w:hAnsi="RijksoverheidSansHeading"/>
          <w:szCs w:val="19"/>
        </w:rPr>
      </w:pPr>
    </w:p>
    <w:p w14:paraId="671F7026" w14:textId="4ABD7A7C" w:rsidR="008A77BE" w:rsidRPr="005825C5" w:rsidRDefault="008A77BE">
      <w:pPr>
        <w:pStyle w:val="INKStandaard"/>
        <w:rPr>
          <w:rFonts w:ascii="RijksoverheidSansHeading" w:hAnsi="RijksoverheidSansHeading"/>
          <w:szCs w:val="19"/>
        </w:rPr>
      </w:pPr>
      <w:r>
        <w:rPr>
          <w:rFonts w:ascii="RijksoverheidSansHeading" w:hAnsi="RijksoverheidSansHeading"/>
          <w:szCs w:val="19"/>
        </w:rPr>
        <w:t>Om deze bijlage meer leesbaar te maken zijn maximaal 3 regels per omschrijving opgenomen. Dit is te herkennen omdat achter het laatste woord meerdere puntjes staan. In het brondocument staat de volledige tekst.</w:t>
      </w:r>
    </w:p>
    <w:p w14:paraId="23955601" w14:textId="77777777" w:rsidR="00A2136E" w:rsidRPr="005825C5" w:rsidRDefault="00A2136E">
      <w:pPr>
        <w:pStyle w:val="INKStandaard"/>
        <w:rPr>
          <w:rFonts w:ascii="RijksoverheidSansHeading" w:hAnsi="RijksoverheidSansHeading"/>
          <w:szCs w:val="19"/>
        </w:rPr>
      </w:pPr>
    </w:p>
    <w:p w14:paraId="33112733" w14:textId="2465E3B5" w:rsidR="00A2136E" w:rsidRPr="005825C5" w:rsidRDefault="00A2136E">
      <w:pPr>
        <w:pStyle w:val="INKStandaard"/>
        <w:rPr>
          <w:rFonts w:ascii="RijksoverheidSansHeading" w:hAnsi="RijksoverheidSansHeading"/>
          <w:b/>
          <w:szCs w:val="19"/>
        </w:rPr>
      </w:pPr>
      <w:r w:rsidRPr="005825C5">
        <w:rPr>
          <w:rFonts w:ascii="RijksoverheidSansHeading" w:hAnsi="RijksoverheidSansHeading"/>
          <w:b/>
          <w:szCs w:val="19"/>
        </w:rPr>
        <w:t>Vormvereisten vanuit het Beschrijvend Document</w:t>
      </w:r>
    </w:p>
    <w:p w14:paraId="3419AA44" w14:textId="77777777" w:rsidR="00A2136E" w:rsidRPr="005825C5" w:rsidRDefault="00A2136E">
      <w:pPr>
        <w:pStyle w:val="INKStandaard"/>
        <w:rPr>
          <w:rFonts w:ascii="RijksoverheidSansHeading" w:hAnsi="RijksoverheidSansHeading"/>
          <w:szCs w:val="19"/>
        </w:rPr>
      </w:pPr>
    </w:p>
    <w:tbl>
      <w:tblPr>
        <w:tblW w:w="9606" w:type="dxa"/>
        <w:tblLayout w:type="fixed"/>
        <w:tblCellMar>
          <w:left w:w="10" w:type="dxa"/>
          <w:right w:w="10" w:type="dxa"/>
        </w:tblCellMar>
        <w:tblLook w:val="0000" w:firstRow="0" w:lastRow="0" w:firstColumn="0" w:lastColumn="0" w:noHBand="0" w:noVBand="0"/>
      </w:tblPr>
      <w:tblGrid>
        <w:gridCol w:w="675"/>
        <w:gridCol w:w="6379"/>
        <w:gridCol w:w="1418"/>
        <w:gridCol w:w="1134"/>
      </w:tblGrid>
      <w:tr w:rsidR="00A2136E" w:rsidRPr="005825C5" w14:paraId="522DEBE8" w14:textId="77777777" w:rsidTr="00B836CA">
        <w:trPr>
          <w:trHeight w:val="340"/>
          <w:tblHeader/>
        </w:trPr>
        <w:tc>
          <w:tcPr>
            <w:tcW w:w="675"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57A5CB44" w14:textId="0E516585" w:rsidR="00A2136E" w:rsidRPr="005825C5" w:rsidRDefault="00D2653F" w:rsidP="00A2136E">
            <w:pPr>
              <w:pStyle w:val="INKStandaard"/>
              <w:spacing w:line="240" w:lineRule="auto"/>
              <w:rPr>
                <w:rFonts w:ascii="RijksoverheidSansHeading" w:hAnsi="RijksoverheidSansHeading"/>
                <w:szCs w:val="19"/>
                <w:lang w:eastAsia="nl-NL"/>
              </w:rPr>
            </w:pPr>
            <w:r w:rsidRPr="005825C5">
              <w:rPr>
                <w:rFonts w:ascii="RijksoverheidSansHeading" w:hAnsi="RijksoverheidSansHeading"/>
                <w:szCs w:val="19"/>
                <w:lang w:eastAsia="nl-NL"/>
              </w:rPr>
              <w:t>Eis</w:t>
            </w:r>
          </w:p>
        </w:tc>
        <w:tc>
          <w:tcPr>
            <w:tcW w:w="6379"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E73E45F" w14:textId="77777777" w:rsidR="00A2136E" w:rsidRPr="005825C5" w:rsidRDefault="00A2136E" w:rsidP="00A2136E">
            <w:pPr>
              <w:pStyle w:val="INKStandaard"/>
              <w:spacing w:line="240" w:lineRule="auto"/>
              <w:rPr>
                <w:rFonts w:ascii="RijksoverheidSansHeading" w:hAnsi="RijksoverheidSansHeading"/>
                <w:szCs w:val="19"/>
                <w:lang w:eastAsia="nl-NL"/>
              </w:rPr>
            </w:pPr>
            <w:r w:rsidRPr="005825C5">
              <w:rPr>
                <w:rFonts w:ascii="RijksoverheidSansHeading" w:hAnsi="RijksoverheidSansHeading"/>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F0CBCDF" w14:textId="1C53C4EA" w:rsidR="00A2136E" w:rsidRPr="005825C5" w:rsidRDefault="00A2136E" w:rsidP="001F3C9F">
            <w:pPr>
              <w:pStyle w:val="INKStandaard"/>
              <w:spacing w:line="240" w:lineRule="auto"/>
              <w:jc w:val="center"/>
              <w:rPr>
                <w:rFonts w:ascii="RijksoverheidSansHeading" w:hAnsi="RijksoverheidSansHeading"/>
                <w:szCs w:val="19"/>
                <w:lang w:eastAsia="nl-NL"/>
              </w:rPr>
            </w:pPr>
            <w:r w:rsidRPr="005825C5">
              <w:rPr>
                <w:rFonts w:ascii="RijksoverheidSansHeading" w:hAnsi="RijksoverheidSansHeading"/>
                <w:szCs w:val="19"/>
                <w:lang w:eastAsia="nl-NL"/>
              </w:rPr>
              <w:t xml:space="preserve">Vindplaats </w:t>
            </w:r>
            <w:r w:rsidR="00D2653F" w:rsidRPr="005825C5">
              <w:rPr>
                <w:rFonts w:ascii="RijksoverheidSansHeading" w:hAnsi="RijksoverheidSansHeading"/>
                <w:szCs w:val="19"/>
                <w:lang w:eastAsia="nl-NL"/>
              </w:rPr>
              <w:br/>
            </w:r>
            <w:r w:rsidRPr="005825C5">
              <w:rPr>
                <w:rFonts w:ascii="RijksoverheidSansHeading" w:hAnsi="RijksoverheidSansHeading"/>
                <w:szCs w:val="19"/>
                <w:lang w:eastAsia="nl-NL"/>
              </w:rPr>
              <w:t xml:space="preserve">in </w:t>
            </w:r>
            <w:r w:rsidR="008033D1" w:rsidRPr="005825C5">
              <w:rPr>
                <w:rFonts w:ascii="RijksoverheidSansHeading" w:hAnsi="RijksoverheidSansHeading"/>
                <w:szCs w:val="19"/>
                <w:lang w:eastAsia="nl-NL"/>
              </w:rPr>
              <w:t>het BD</w:t>
            </w:r>
          </w:p>
        </w:tc>
        <w:tc>
          <w:tcPr>
            <w:tcW w:w="1134" w:type="dxa"/>
            <w:tcBorders>
              <w:top w:val="single" w:sz="4" w:space="0" w:color="000000"/>
              <w:left w:val="single" w:sz="4" w:space="0" w:color="000000"/>
              <w:bottom w:val="single" w:sz="4" w:space="0" w:color="000000"/>
              <w:right w:val="single" w:sz="4" w:space="0" w:color="000000"/>
            </w:tcBorders>
            <w:shd w:val="clear" w:color="auto" w:fill="002060"/>
            <w:vAlign w:val="center"/>
          </w:tcPr>
          <w:p w14:paraId="272C909D" w14:textId="77777777" w:rsidR="001F3C9F" w:rsidRPr="005825C5" w:rsidRDefault="001F3C9F" w:rsidP="001F3C9F">
            <w:pPr>
              <w:pStyle w:val="INKStandaard"/>
              <w:spacing w:line="240" w:lineRule="auto"/>
              <w:jc w:val="center"/>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Akkoord</w:t>
            </w:r>
          </w:p>
          <w:p w14:paraId="76B67EDD" w14:textId="73B4AB2D" w:rsidR="00A2136E" w:rsidRPr="005825C5" w:rsidRDefault="001F3C9F" w:rsidP="001F3C9F">
            <w:pPr>
              <w:pStyle w:val="INKStandaard"/>
              <w:spacing w:line="240" w:lineRule="auto"/>
              <w:jc w:val="center"/>
              <w:rPr>
                <w:rFonts w:ascii="RijksoverheidSansHeading" w:hAnsi="RijksoverheidSansHeading"/>
                <w:szCs w:val="19"/>
                <w:lang w:eastAsia="nl-NL"/>
              </w:rPr>
            </w:pPr>
            <w:r w:rsidRPr="005825C5">
              <w:rPr>
                <w:rFonts w:ascii="RijksoverheidSansHeading" w:hAnsi="RijksoverheidSansHeading"/>
                <w:color w:val="FFFFFF" w:themeColor="background1"/>
                <w:szCs w:val="19"/>
                <w:lang w:eastAsia="nl-NL"/>
              </w:rPr>
              <w:t>Ja / Nee</w:t>
            </w:r>
          </w:p>
        </w:tc>
      </w:tr>
      <w:tr w:rsidR="00B97B53" w:rsidRPr="00B97B53" w14:paraId="3C67D734"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FF46E" w14:textId="77777777" w:rsidR="00A2136E" w:rsidRPr="00B97B53" w:rsidRDefault="00A2136E"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VE 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29C32A" w14:textId="77777777" w:rsidR="001F3C9F" w:rsidRPr="00B97B53" w:rsidRDefault="001F3C9F" w:rsidP="001F3C9F">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Uw digitale Inschrijving in TenderNed voldoet aan het volgende:</w:t>
            </w:r>
          </w:p>
          <w:p w14:paraId="4D10EEEF" w14:textId="6210D3D7" w:rsidR="00A2136E" w:rsidRPr="00B97B53" w:rsidRDefault="001F3C9F" w:rsidP="008A77BE">
            <w:pPr>
              <w:pStyle w:val="Standaardrijksstijl"/>
              <w:numPr>
                <w:ilvl w:val="0"/>
                <w:numId w:val="18"/>
              </w:numPr>
              <w:ind w:left="346"/>
              <w:rPr>
                <w:rFonts w:ascii="RijksoverheidSansHeading" w:hAnsi="RijksoverheidSansHeading"/>
                <w:color w:val="auto"/>
                <w:sz w:val="18"/>
                <w:lang w:eastAsia="nl-NL"/>
              </w:rPr>
            </w:pPr>
            <w:r w:rsidRPr="00B97B53">
              <w:rPr>
                <w:rFonts w:ascii="RijksoverheidSansHeading" w:hAnsi="RijksoverheidSansHeading"/>
                <w:color w:val="auto"/>
                <w:sz w:val="18"/>
              </w:rPr>
              <w:t>teksten opgemaakt in een door Microsoft Word 2013 en/of ODF ondersteund formaat</w:t>
            </w:r>
            <w:r w:rsidR="008A77BE" w:rsidRPr="00B97B53">
              <w:rPr>
                <w:rFonts w:ascii="RijksoverheidSansHeading" w:hAnsi="RijksoverheidSansHeading"/>
                <w:color w:val="auto"/>
                <w:sz w:val="18"/>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B31E6" w14:textId="47B32EC5" w:rsidR="00A2136E" w:rsidRPr="00B97B53" w:rsidRDefault="00A2136E"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Par</w:t>
            </w:r>
            <w:r w:rsidR="00B836CA" w:rsidRPr="00B97B53">
              <w:rPr>
                <w:rFonts w:ascii="RijksoverheidSansHeading" w:hAnsi="RijksoverheidSansHeading"/>
                <w:color w:val="auto"/>
                <w:sz w:val="18"/>
                <w:lang w:eastAsia="nl-NL"/>
              </w:rPr>
              <w:t xml:space="preserve">. </w:t>
            </w:r>
            <w:r w:rsidRPr="00B97B53">
              <w:rPr>
                <w:rFonts w:ascii="RijksoverheidSansHeading" w:hAnsi="RijksoverheidSansHeading"/>
                <w:color w:val="auto"/>
                <w:sz w:val="18"/>
                <w:lang w:eastAsia="nl-NL"/>
              </w:rPr>
              <w:t>5.1</w:t>
            </w:r>
          </w:p>
        </w:tc>
        <w:tc>
          <w:tcPr>
            <w:tcW w:w="1134" w:type="dxa"/>
            <w:tcBorders>
              <w:top w:val="single" w:sz="4" w:space="0" w:color="000000"/>
              <w:left w:val="single" w:sz="4" w:space="0" w:color="000000"/>
              <w:bottom w:val="single" w:sz="4" w:space="0" w:color="000000"/>
              <w:right w:val="single" w:sz="4" w:space="0" w:color="000000"/>
            </w:tcBorders>
            <w:vAlign w:val="center"/>
          </w:tcPr>
          <w:p w14:paraId="4BA60DAF" w14:textId="77777777" w:rsidR="00A2136E" w:rsidRPr="00B97B53" w:rsidRDefault="00A2136E" w:rsidP="000E201B">
            <w:pPr>
              <w:pStyle w:val="Standaardrijksstijl"/>
              <w:rPr>
                <w:rFonts w:ascii="RijksoverheidSansHeading" w:hAnsi="RijksoverheidSansHeading"/>
                <w:color w:val="auto"/>
                <w:sz w:val="18"/>
                <w:lang w:eastAsia="nl-NL"/>
              </w:rPr>
            </w:pPr>
          </w:p>
        </w:tc>
      </w:tr>
      <w:tr w:rsidR="00B97B53" w:rsidRPr="00B97B53" w14:paraId="056A2E90"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7BD8E" w14:textId="77777777" w:rsidR="00A2136E" w:rsidRPr="00B97B53" w:rsidRDefault="00A2136E"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VE 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EFDE5C" w14:textId="5E9715A4" w:rsidR="00A2136E" w:rsidRPr="00B97B53" w:rsidRDefault="001F3C9F"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De Inschrijving en alle overige informatie dient volledig in het Nederlands te zijn gesteld, met uitzondering van Documentatie van leveranciers en/of bedrijfsgegevens in de Engelse taal, tenzij expliciet anders is vermeld.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3226F1" w14:textId="51EE1B5C" w:rsidR="00A2136E" w:rsidRPr="00B97B53" w:rsidRDefault="00B836CA"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210CDC3F" w14:textId="77777777" w:rsidR="00A2136E" w:rsidRPr="00B97B53" w:rsidRDefault="00A2136E" w:rsidP="000E201B">
            <w:pPr>
              <w:pStyle w:val="Standaardrijksstijl"/>
              <w:rPr>
                <w:rFonts w:ascii="RijksoverheidSansHeading" w:hAnsi="RijksoverheidSansHeading"/>
                <w:color w:val="auto"/>
                <w:sz w:val="18"/>
                <w:lang w:eastAsia="nl-NL"/>
              </w:rPr>
            </w:pPr>
          </w:p>
        </w:tc>
      </w:tr>
      <w:tr w:rsidR="00B97B53" w:rsidRPr="00B97B53" w14:paraId="79C2BA6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88FD56" w14:textId="77777777" w:rsidR="00A2136E" w:rsidRPr="00B97B53" w:rsidRDefault="00A2136E"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VE 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6BC0D6" w14:textId="4BD6ED8F" w:rsidR="00A2136E" w:rsidRPr="00B97B53" w:rsidRDefault="00B97B53" w:rsidP="001F3C9F">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Inschrijver dient geen Inschrijving in waaraan voorwaarden zijn verbonden en/of waarin voorbehouden zijn gemaakt. Een Inschrijving waaraan voorwaarden zijn verbonden en/of voorbehouden zijn gemaakt wordt beschouwd als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17721" w14:textId="2E6A5CE3" w:rsidR="00A2136E" w:rsidRPr="00B97B53" w:rsidRDefault="00B836CA"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19D41F55" w14:textId="77777777" w:rsidR="00A2136E" w:rsidRPr="00B97B53" w:rsidRDefault="00A2136E" w:rsidP="000E201B">
            <w:pPr>
              <w:pStyle w:val="Standaardrijksstijl"/>
              <w:rPr>
                <w:rFonts w:ascii="RijksoverheidSansHeading" w:hAnsi="RijksoverheidSansHeading"/>
                <w:color w:val="auto"/>
                <w:sz w:val="18"/>
                <w:lang w:eastAsia="nl-NL"/>
              </w:rPr>
            </w:pPr>
          </w:p>
        </w:tc>
      </w:tr>
      <w:tr w:rsidR="00B97B53" w:rsidRPr="00B97B53" w14:paraId="3C8377A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5AF93" w14:textId="77777777" w:rsidR="00A2136E" w:rsidRPr="00B97B53" w:rsidRDefault="00A2136E"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VE 4</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616DAD" w14:textId="26489348" w:rsidR="00A2136E" w:rsidRPr="00B97B53" w:rsidRDefault="00B97B53" w:rsidP="00675D34">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De Inschrijving is ten minste geldig tot drie (3) maanden na de uiterste inleverdatum van de Inschrijvingen in TenderNed. Tot die datum heeft zij het karakter van een onherroepelijk aanbod.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B96575" w14:textId="0A846F64" w:rsidR="00A2136E" w:rsidRPr="00B97B53" w:rsidRDefault="00B836CA"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25760AA7" w14:textId="77777777" w:rsidR="00A2136E" w:rsidRPr="00B97B53" w:rsidRDefault="00A2136E" w:rsidP="000E201B">
            <w:pPr>
              <w:pStyle w:val="Standaardrijksstijl"/>
              <w:rPr>
                <w:rFonts w:ascii="RijksoverheidSansHeading" w:hAnsi="RijksoverheidSansHeading"/>
                <w:color w:val="auto"/>
                <w:sz w:val="18"/>
                <w:lang w:eastAsia="nl-NL"/>
              </w:rPr>
            </w:pPr>
          </w:p>
        </w:tc>
      </w:tr>
      <w:tr w:rsidR="00B97B53" w:rsidRPr="00B97B53" w14:paraId="2B6359ED"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91B9A7" w14:textId="77777777" w:rsidR="00A2136E" w:rsidRPr="00B97B53" w:rsidRDefault="00A2136E"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VE 5</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8C04CC" w14:textId="133637C8" w:rsidR="00A2136E" w:rsidRPr="00B97B53" w:rsidRDefault="00B97B53" w:rsidP="00B97B53">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Aan de Aanbestedende dienst worden geen kosten in rekening worden gebracht in verband met het uitbrengen van de Inschrijving en de daarvoor uit te voeren werkzaamheden.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A0EABE" w14:textId="6BAC0D47" w:rsidR="00A2136E" w:rsidRPr="00B97B53" w:rsidRDefault="00B836CA"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715A2C53" w14:textId="77777777" w:rsidR="00A2136E" w:rsidRPr="00B97B53" w:rsidRDefault="00A2136E" w:rsidP="000E201B">
            <w:pPr>
              <w:pStyle w:val="Standaardrijksstijl"/>
              <w:rPr>
                <w:rFonts w:ascii="RijksoverheidSansHeading" w:hAnsi="RijksoverheidSansHeading"/>
                <w:color w:val="auto"/>
                <w:sz w:val="18"/>
                <w:lang w:eastAsia="nl-NL"/>
              </w:rPr>
            </w:pPr>
          </w:p>
        </w:tc>
      </w:tr>
      <w:tr w:rsidR="00B97B53" w:rsidRPr="00B97B53" w14:paraId="7095941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D909F" w14:textId="77777777" w:rsidR="00A2136E" w:rsidRPr="00B97B53" w:rsidRDefault="00A2136E" w:rsidP="000E201B">
            <w:pPr>
              <w:pStyle w:val="Standaardrijksstijl"/>
              <w:rPr>
                <w:rFonts w:ascii="RijksoverheidSansHeading" w:hAnsi="RijksoverheidSansHeading"/>
                <w:color w:val="auto"/>
                <w:lang w:eastAsia="nl-NL"/>
              </w:rPr>
            </w:pPr>
            <w:r w:rsidRPr="00B97B53">
              <w:rPr>
                <w:rFonts w:ascii="RijksoverheidSansHeading" w:hAnsi="RijksoverheidSansHeading"/>
                <w:color w:val="auto"/>
                <w:lang w:eastAsia="nl-NL"/>
              </w:rPr>
              <w:t>VE 6</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B7C964" w14:textId="7BF548D7" w:rsidR="00A2136E" w:rsidRPr="00B97B53" w:rsidRDefault="00B97B53"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Inschrijver, en eventuele leden van het samenwerkingsverband en/of onderaannemers overlegt een volledig naar waarheid ingevulde en rechtsgeldig ondertekend uniform Europees aanbestedingsdocument, Bijlage II.</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5BD7E" w14:textId="0BF9C53C" w:rsidR="00A2136E" w:rsidRPr="00B97B53" w:rsidRDefault="00B97B53" w:rsidP="000E201B">
            <w:pPr>
              <w:pStyle w:val="Standaardrijksstijl"/>
              <w:rPr>
                <w:rFonts w:ascii="RijksoverheidSansHeading" w:hAnsi="RijksoverheidSansHeading"/>
                <w:color w:val="auto"/>
                <w:lang w:eastAsia="nl-NL"/>
              </w:rPr>
            </w:pPr>
            <w:r w:rsidRPr="00B97B53">
              <w:rPr>
                <w:rFonts w:ascii="RijksoverheidSansHeading" w:hAnsi="RijksoverheidSansHeading"/>
                <w:color w:val="auto"/>
                <w:lang w:eastAsia="nl-NL"/>
              </w:rPr>
              <w:t>Par. 5.3.1</w:t>
            </w:r>
          </w:p>
        </w:tc>
        <w:tc>
          <w:tcPr>
            <w:tcW w:w="1134" w:type="dxa"/>
            <w:tcBorders>
              <w:top w:val="single" w:sz="4" w:space="0" w:color="000000"/>
              <w:left w:val="single" w:sz="4" w:space="0" w:color="000000"/>
              <w:bottom w:val="single" w:sz="4" w:space="0" w:color="000000"/>
              <w:right w:val="single" w:sz="4" w:space="0" w:color="000000"/>
            </w:tcBorders>
            <w:vAlign w:val="center"/>
          </w:tcPr>
          <w:p w14:paraId="41338582" w14:textId="77777777" w:rsidR="00A2136E" w:rsidRPr="00B97B53" w:rsidRDefault="00A2136E" w:rsidP="000E201B">
            <w:pPr>
              <w:pStyle w:val="Standaardrijksstijl"/>
              <w:rPr>
                <w:rFonts w:ascii="RijksoverheidSansHeading" w:hAnsi="RijksoverheidSansHeading"/>
                <w:color w:val="auto"/>
                <w:lang w:eastAsia="nl-NL"/>
              </w:rPr>
            </w:pPr>
          </w:p>
        </w:tc>
      </w:tr>
      <w:tr w:rsidR="00B97B53" w:rsidRPr="00B97B53" w14:paraId="4854E4EE"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009993" w14:textId="6FA5FBC4" w:rsidR="00B97B53" w:rsidRPr="00B97B53" w:rsidRDefault="00B97B53" w:rsidP="00B97B53">
            <w:pPr>
              <w:pStyle w:val="Standaardrijksstijl"/>
              <w:rPr>
                <w:rFonts w:ascii="RijksoverheidSansHeading" w:hAnsi="RijksoverheidSansHeading"/>
                <w:color w:val="auto"/>
                <w:lang w:eastAsia="nl-NL"/>
              </w:rPr>
            </w:pPr>
            <w:r w:rsidRPr="00B97B53">
              <w:rPr>
                <w:rFonts w:ascii="RijksoverheidSansHeading" w:hAnsi="RijksoverheidSansHeading"/>
                <w:color w:val="auto"/>
                <w:lang w:eastAsia="nl-NL"/>
              </w:rPr>
              <w:t>VE 7</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107412" w14:textId="1F26028F" w:rsidR="00B97B53" w:rsidRPr="00461A64" w:rsidRDefault="00B97B53" w:rsidP="00B97B53">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Inschrijver voegt de Bijlage XI Verklaring i.v.m. sancties tegen Rusland NL DEF bij de Inschrijving in.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419DF2" w14:textId="103CE0D3" w:rsidR="00B97B53" w:rsidRPr="00461A64" w:rsidRDefault="00B97B53" w:rsidP="00B97B53">
            <w:pPr>
              <w:pStyle w:val="Standaardrijksstijl"/>
              <w:rPr>
                <w:rFonts w:ascii="RijksoverheidSansHeading" w:hAnsi="RijksoverheidSansHeading"/>
                <w:color w:val="auto"/>
                <w:lang w:eastAsia="nl-NL"/>
              </w:rPr>
            </w:pPr>
            <w:r w:rsidRPr="00461A64">
              <w:rPr>
                <w:rFonts w:ascii="RijksoverheidSansHeading" w:hAnsi="RijksoverheidSansHeading"/>
                <w:color w:val="auto"/>
                <w:lang w:eastAsia="nl-NL"/>
              </w:rPr>
              <w:t>Par. 5.3.2</w:t>
            </w:r>
          </w:p>
        </w:tc>
        <w:tc>
          <w:tcPr>
            <w:tcW w:w="1134" w:type="dxa"/>
            <w:tcBorders>
              <w:top w:val="single" w:sz="4" w:space="0" w:color="000000"/>
              <w:left w:val="single" w:sz="4" w:space="0" w:color="000000"/>
              <w:bottom w:val="single" w:sz="4" w:space="0" w:color="000000"/>
              <w:right w:val="single" w:sz="4" w:space="0" w:color="000000"/>
            </w:tcBorders>
            <w:vAlign w:val="center"/>
          </w:tcPr>
          <w:p w14:paraId="72552AB9" w14:textId="77777777" w:rsidR="00B97B53" w:rsidRPr="00B97B53" w:rsidRDefault="00B97B53" w:rsidP="00B97B53">
            <w:pPr>
              <w:pStyle w:val="Standaardrijksstijl"/>
              <w:rPr>
                <w:rFonts w:ascii="RijksoverheidSansHeading" w:hAnsi="RijksoverheidSansHeading"/>
                <w:color w:val="auto"/>
                <w:lang w:eastAsia="nl-NL"/>
              </w:rPr>
            </w:pPr>
          </w:p>
        </w:tc>
      </w:tr>
      <w:tr w:rsidR="00B97B53" w:rsidRPr="003E41B2" w14:paraId="5149EC62"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F63B0" w14:textId="7887149C" w:rsidR="00B97B53" w:rsidRPr="00461A64" w:rsidRDefault="00B97B53" w:rsidP="00B97B53">
            <w:pPr>
              <w:pStyle w:val="Standaardrijksstijl"/>
              <w:rPr>
                <w:rFonts w:ascii="RijksoverheidSansHeading" w:hAnsi="RijksoverheidSansHeading"/>
                <w:color w:val="auto"/>
                <w:lang w:eastAsia="nl-NL"/>
              </w:rPr>
            </w:pPr>
            <w:r w:rsidRPr="00461A64">
              <w:rPr>
                <w:rFonts w:ascii="RijksoverheidSansHeading" w:hAnsi="RijksoverheidSansHeading"/>
                <w:color w:val="auto"/>
                <w:lang w:eastAsia="nl-NL"/>
              </w:rPr>
              <w:t>VE 8</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F5FDFC" w14:textId="68F73DCE" w:rsidR="00B97B53" w:rsidRPr="00461A64" w:rsidRDefault="00461A64" w:rsidP="00B97B53">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rPr>
              <w:t>Inschrijver dient Bijlage VII - Conformiteitenlijst in te vullen en aan te leveren.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D60DA" w14:textId="7FC8FFFA" w:rsidR="00B97B53" w:rsidRPr="00461A64" w:rsidRDefault="00461A64" w:rsidP="00B97B53">
            <w:pPr>
              <w:pStyle w:val="Standaardrijksstijl"/>
              <w:rPr>
                <w:rFonts w:ascii="RijksoverheidSansHeading" w:hAnsi="RijksoverheidSansHeading"/>
                <w:color w:val="auto"/>
                <w:lang w:eastAsia="nl-NL"/>
              </w:rPr>
            </w:pPr>
            <w:r w:rsidRPr="00461A64">
              <w:rPr>
                <w:rFonts w:ascii="RijksoverheidSansHeading" w:hAnsi="RijksoverheidSansHeading"/>
                <w:color w:val="auto"/>
                <w:sz w:val="18"/>
                <w:lang w:eastAsia="nl-NL"/>
              </w:rPr>
              <w:t>Par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3B19366E" w14:textId="77777777" w:rsidR="00B97B53" w:rsidRPr="003E41B2" w:rsidRDefault="00B97B53" w:rsidP="00B97B53">
            <w:pPr>
              <w:pStyle w:val="Standaardrijksstijl"/>
              <w:rPr>
                <w:rFonts w:ascii="RijksoverheidSansHeading" w:hAnsi="RijksoverheidSansHeading"/>
                <w:color w:val="0070C0"/>
                <w:lang w:eastAsia="nl-NL"/>
              </w:rPr>
            </w:pPr>
          </w:p>
        </w:tc>
      </w:tr>
      <w:tr w:rsidR="00B97B53" w:rsidRPr="003E41B2" w14:paraId="1E9D17FA"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FE3DF3" w14:textId="4B117ADB" w:rsidR="00B97B53" w:rsidRPr="00461A64" w:rsidRDefault="00B97B53" w:rsidP="00B97B53">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VE 9</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8B2287" w14:textId="33661F72" w:rsidR="00B97B53" w:rsidRPr="00461A64" w:rsidRDefault="00461A64" w:rsidP="00B97B53">
            <w:pPr>
              <w:pStyle w:val="Standaardrijksstijl"/>
              <w:rPr>
                <w:rFonts w:ascii="RijksoverheidSansHeading" w:hAnsi="RijksoverheidSansHeading"/>
                <w:color w:val="auto"/>
                <w:sz w:val="18"/>
              </w:rPr>
            </w:pPr>
            <w:r w:rsidRPr="00461A64">
              <w:rPr>
                <w:color w:val="auto"/>
                <w:sz w:val="18"/>
                <w:lang w:eastAsia="nl-NL"/>
              </w:rPr>
              <w:t>Inschrijver d</w:t>
            </w:r>
            <w:r w:rsidRPr="00461A64">
              <w:rPr>
                <w:rFonts w:ascii="RijksoverheidSansHeading" w:hAnsi="RijksoverheidSansHeading"/>
                <w:color w:val="auto"/>
                <w:sz w:val="18"/>
                <w:lang w:eastAsia="nl-NL"/>
              </w:rPr>
              <w:t xml:space="preserve">ient </w:t>
            </w:r>
            <w:r w:rsidRPr="00461A64">
              <w:rPr>
                <w:color w:val="auto"/>
                <w:sz w:val="18"/>
                <w:lang w:eastAsia="nl-NL"/>
              </w:rPr>
              <w:t xml:space="preserve">Bijlage VIII Prijsmodel volledig in te vullen met concurrerende en marktconforme Prijzen en Tarieven en bij de Inschrijving aan te leveren. </w:t>
            </w:r>
            <w:r w:rsidRPr="00461A64">
              <w:rPr>
                <w:rFonts w:ascii="RijksoverheidSansHeading" w:hAnsi="RijksoverheidSansHeading"/>
                <w:color w:val="auto"/>
                <w:sz w:val="18"/>
                <w:lang w:eastAsia="nl-NL"/>
              </w:rPr>
              <w:t>Het is niet toegestaan om de parameters van het Prijsmodel wijzigen……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88A88" w14:textId="4B6E031E" w:rsidR="00B97B53" w:rsidRPr="00461A64" w:rsidRDefault="00461A64" w:rsidP="00B97B53">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Par 5.6</w:t>
            </w:r>
          </w:p>
        </w:tc>
        <w:tc>
          <w:tcPr>
            <w:tcW w:w="1134" w:type="dxa"/>
            <w:tcBorders>
              <w:top w:val="single" w:sz="4" w:space="0" w:color="000000"/>
              <w:left w:val="single" w:sz="4" w:space="0" w:color="000000"/>
              <w:bottom w:val="single" w:sz="4" w:space="0" w:color="000000"/>
              <w:right w:val="single" w:sz="4" w:space="0" w:color="000000"/>
            </w:tcBorders>
            <w:vAlign w:val="center"/>
          </w:tcPr>
          <w:p w14:paraId="30A7560E" w14:textId="77777777" w:rsidR="00B97B53" w:rsidRPr="003E41B2" w:rsidRDefault="00B97B53" w:rsidP="00B97B53">
            <w:pPr>
              <w:pStyle w:val="Standaardrijksstijl"/>
              <w:rPr>
                <w:rFonts w:ascii="RijksoverheidSansHeading" w:hAnsi="RijksoverheidSansHeading"/>
                <w:color w:val="0070C0"/>
                <w:sz w:val="18"/>
                <w:lang w:eastAsia="nl-NL"/>
              </w:rPr>
            </w:pPr>
          </w:p>
        </w:tc>
      </w:tr>
      <w:tr w:rsidR="00461A64" w:rsidRPr="00461A64" w14:paraId="038FA68A"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5663EB" w14:textId="4560515C" w:rsidR="00B97B53" w:rsidRPr="00461A64" w:rsidRDefault="00B97B53" w:rsidP="00B97B53">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VE 10</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4402F8" w14:textId="4235E4E2" w:rsidR="00B97B53" w:rsidRPr="00461A64" w:rsidRDefault="00461A64" w:rsidP="00675D34">
            <w:pPr>
              <w:pStyle w:val="Tabel"/>
              <w:rPr>
                <w:rFonts w:ascii="RijksoverheidSansHeading" w:hAnsi="RijksoverheidSansHeading"/>
                <w:color w:val="auto"/>
              </w:rPr>
            </w:pPr>
            <w:r w:rsidRPr="00461A64">
              <w:rPr>
                <w:rFonts w:ascii="RijksoverheidSansHeading" w:hAnsi="RijksoverheidSansHeading"/>
                <w:color w:val="auto"/>
              </w:rPr>
              <w:t>Bij de beantwoording van de Wensen maakt Inschrijver gebruik van Bijlage IX – Beantwoording Wensen en dient rekening te worden gehouden met het volgende:</w:t>
            </w:r>
            <w:r w:rsidR="00675D34">
              <w:rPr>
                <w:rFonts w:ascii="RijksoverheidSansHeading" w:hAnsi="RijksoverheidSansHeading"/>
                <w:color w:val="auto"/>
              </w:rPr>
              <w:br/>
            </w:r>
            <w:r w:rsidRPr="00461A64">
              <w:rPr>
                <w:rFonts w:ascii="RijksoverheidSansHeading" w:hAnsi="RijksoverheidSansHeading"/>
                <w:color w:val="auto"/>
              </w:rPr>
              <w:t>De antwoorden op de Wensen worden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329A57" w14:textId="063E9201" w:rsidR="00B97B53" w:rsidRPr="00461A64" w:rsidRDefault="00461A64" w:rsidP="00B97B53">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5.8.1</w:t>
            </w:r>
          </w:p>
        </w:tc>
        <w:tc>
          <w:tcPr>
            <w:tcW w:w="1134" w:type="dxa"/>
            <w:tcBorders>
              <w:top w:val="single" w:sz="4" w:space="0" w:color="000000"/>
              <w:left w:val="single" w:sz="4" w:space="0" w:color="000000"/>
              <w:bottom w:val="single" w:sz="4" w:space="0" w:color="000000"/>
              <w:right w:val="single" w:sz="4" w:space="0" w:color="000000"/>
            </w:tcBorders>
            <w:vAlign w:val="center"/>
          </w:tcPr>
          <w:p w14:paraId="6C57E8EC" w14:textId="77777777" w:rsidR="00B97B53" w:rsidRPr="00461A64" w:rsidRDefault="00B97B53" w:rsidP="00B97B53">
            <w:pPr>
              <w:pStyle w:val="Standaardrijksstijl"/>
              <w:rPr>
                <w:rFonts w:ascii="RijksoverheidSansHeading" w:hAnsi="RijksoverheidSansHeading"/>
                <w:color w:val="auto"/>
                <w:sz w:val="18"/>
                <w:lang w:eastAsia="nl-NL"/>
              </w:rPr>
            </w:pPr>
          </w:p>
        </w:tc>
      </w:tr>
      <w:tr w:rsidR="00461A64" w:rsidRPr="00461A64" w14:paraId="72542476"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27C2D0" w14:textId="07C2475B" w:rsidR="00B97B53" w:rsidRPr="00461A64" w:rsidRDefault="00B97B53" w:rsidP="00B97B53">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VE 11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980D3" w14:textId="48B8C1C5" w:rsidR="00B97B53" w:rsidRPr="00461A64" w:rsidRDefault="00461A64" w:rsidP="00461A64">
            <w:pPr>
              <w:pStyle w:val="Standaardrijksstijl"/>
              <w:rPr>
                <w:rFonts w:ascii="RijksoverheidSansHeading" w:hAnsi="RijksoverheidSansHeading"/>
                <w:color w:val="auto"/>
                <w:sz w:val="18"/>
              </w:rPr>
            </w:pPr>
            <w:r w:rsidRPr="00461A64">
              <w:rPr>
                <w:rFonts w:ascii="RijksoverheidSansHeading" w:hAnsi="RijksoverheidSansHeading"/>
                <w:color w:val="auto"/>
                <w:sz w:val="18"/>
              </w:rPr>
              <w:t>Inschrijver dient Bijlage I – Verklaring ondertekening digitale Inschrijving, Bijlage II – Uniform Europees Aanbestedingsdocument, Bijlage V – klantreferenties, Bijlage XVII - concept SLA en, indien relevant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001A2" w14:textId="394FA261" w:rsidR="00B97B53" w:rsidRPr="00461A64" w:rsidRDefault="00461A64" w:rsidP="00B97B53">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Par 5.8.1</w:t>
            </w:r>
          </w:p>
        </w:tc>
        <w:tc>
          <w:tcPr>
            <w:tcW w:w="1134" w:type="dxa"/>
            <w:tcBorders>
              <w:top w:val="single" w:sz="4" w:space="0" w:color="000000"/>
              <w:left w:val="single" w:sz="4" w:space="0" w:color="000000"/>
              <w:bottom w:val="single" w:sz="4" w:space="0" w:color="000000"/>
              <w:right w:val="single" w:sz="4" w:space="0" w:color="000000"/>
            </w:tcBorders>
            <w:vAlign w:val="center"/>
          </w:tcPr>
          <w:p w14:paraId="2DCB7BAB" w14:textId="77777777" w:rsidR="00B97B53" w:rsidRPr="00461A64" w:rsidRDefault="00B97B53" w:rsidP="00B97B53">
            <w:pPr>
              <w:pStyle w:val="Standaardrijksstijl"/>
              <w:rPr>
                <w:rFonts w:ascii="RijksoverheidSansHeading" w:hAnsi="RijksoverheidSansHeading"/>
                <w:color w:val="auto"/>
                <w:sz w:val="18"/>
                <w:lang w:eastAsia="nl-NL"/>
              </w:rPr>
            </w:pPr>
          </w:p>
        </w:tc>
      </w:tr>
    </w:tbl>
    <w:p w14:paraId="0BAD90D7" w14:textId="77777777" w:rsidR="00A2136E" w:rsidRPr="003E41B2" w:rsidRDefault="00A2136E">
      <w:pPr>
        <w:pStyle w:val="INKStandaard"/>
        <w:rPr>
          <w:rFonts w:ascii="RijksoverheidSansHeading" w:hAnsi="RijksoverheidSansHeading"/>
          <w:color w:val="0070C0"/>
          <w:szCs w:val="19"/>
        </w:rPr>
      </w:pPr>
    </w:p>
    <w:p w14:paraId="753CE116" w14:textId="77777777" w:rsidR="001A0BA0" w:rsidRPr="003E41B2" w:rsidRDefault="001A0BA0">
      <w:pPr>
        <w:suppressAutoHyphens w:val="0"/>
        <w:spacing w:after="200"/>
        <w:rPr>
          <w:rFonts w:ascii="RijksoverheidSansHeading" w:hAnsi="RijksoverheidSansHeading"/>
          <w:b/>
          <w:color w:val="0070C0"/>
          <w:spacing w:val="5"/>
          <w:sz w:val="19"/>
          <w:szCs w:val="19"/>
        </w:rPr>
      </w:pPr>
      <w:r w:rsidRPr="003E41B2">
        <w:rPr>
          <w:rFonts w:ascii="RijksoverheidSansHeading" w:hAnsi="RijksoverheidSansHeading"/>
          <w:b/>
          <w:color w:val="0070C0"/>
          <w:szCs w:val="19"/>
        </w:rPr>
        <w:br w:type="page"/>
      </w:r>
    </w:p>
    <w:p w14:paraId="73DD5A90" w14:textId="220A03B4" w:rsidR="001A0BA0" w:rsidRPr="007F5BD9" w:rsidRDefault="001A0BA0" w:rsidP="001A0BA0">
      <w:pPr>
        <w:pStyle w:val="INKStandaard"/>
        <w:rPr>
          <w:rFonts w:ascii="RijksoverheidSansHeading" w:hAnsi="RijksoverheidSansHeading"/>
          <w:b/>
          <w:szCs w:val="19"/>
        </w:rPr>
      </w:pPr>
      <w:r w:rsidRPr="007F5BD9">
        <w:rPr>
          <w:rFonts w:ascii="RijksoverheidSansHeading" w:hAnsi="RijksoverheidSansHeading"/>
          <w:b/>
          <w:szCs w:val="19"/>
        </w:rPr>
        <w:lastRenderedPageBreak/>
        <w:t>Geschiktheidseisen vanuit het Beschrijvend Document</w:t>
      </w:r>
    </w:p>
    <w:p w14:paraId="76F4FF47" w14:textId="77777777" w:rsidR="001A0BA0" w:rsidRPr="003E41B2" w:rsidRDefault="001A0BA0">
      <w:pPr>
        <w:suppressAutoHyphens w:val="0"/>
        <w:spacing w:after="200"/>
        <w:rPr>
          <w:rFonts w:ascii="RijksoverheidSansHeading" w:hAnsi="RijksoverheidSansHeading"/>
          <w:color w:val="0070C0"/>
          <w:sz w:val="19"/>
          <w:szCs w:val="19"/>
        </w:rPr>
      </w:pPr>
    </w:p>
    <w:tbl>
      <w:tblPr>
        <w:tblW w:w="9606" w:type="dxa"/>
        <w:tblLayout w:type="fixed"/>
        <w:tblCellMar>
          <w:left w:w="10" w:type="dxa"/>
          <w:right w:w="10" w:type="dxa"/>
        </w:tblCellMar>
        <w:tblLook w:val="0000" w:firstRow="0" w:lastRow="0" w:firstColumn="0" w:lastColumn="0" w:noHBand="0" w:noVBand="0"/>
      </w:tblPr>
      <w:tblGrid>
        <w:gridCol w:w="675"/>
        <w:gridCol w:w="6379"/>
        <w:gridCol w:w="1418"/>
        <w:gridCol w:w="1134"/>
      </w:tblGrid>
      <w:tr w:rsidR="00461A64" w:rsidRPr="00461A64" w14:paraId="139DFDE9" w14:textId="77777777" w:rsidTr="00E16EB4">
        <w:trPr>
          <w:trHeight w:val="340"/>
          <w:tblHeader/>
        </w:trPr>
        <w:tc>
          <w:tcPr>
            <w:tcW w:w="675"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2FF24D5E" w14:textId="77777777" w:rsidR="001A0BA0" w:rsidRPr="00461A64" w:rsidRDefault="001A0BA0" w:rsidP="00E16EB4">
            <w:pPr>
              <w:pStyle w:val="INKStandaard"/>
              <w:spacing w:line="240" w:lineRule="auto"/>
              <w:rPr>
                <w:rFonts w:ascii="RijksoverheidSansHeading" w:hAnsi="RijksoverheidSansHeading"/>
                <w:color w:val="FFFFFF" w:themeColor="background1"/>
                <w:szCs w:val="19"/>
                <w:lang w:eastAsia="nl-NL"/>
              </w:rPr>
            </w:pPr>
            <w:r w:rsidRPr="00461A64">
              <w:rPr>
                <w:rFonts w:ascii="RijksoverheidSansHeading" w:hAnsi="RijksoverheidSansHeading"/>
                <w:color w:val="FFFFFF" w:themeColor="background1"/>
                <w:szCs w:val="19"/>
                <w:lang w:eastAsia="nl-NL"/>
              </w:rPr>
              <w:t>Eis</w:t>
            </w:r>
          </w:p>
        </w:tc>
        <w:tc>
          <w:tcPr>
            <w:tcW w:w="6379"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7D8ECB50" w14:textId="77777777" w:rsidR="001A0BA0" w:rsidRPr="00461A64" w:rsidRDefault="001A0BA0" w:rsidP="00E16EB4">
            <w:pPr>
              <w:pStyle w:val="INKStandaard"/>
              <w:spacing w:line="240" w:lineRule="auto"/>
              <w:rPr>
                <w:rFonts w:ascii="RijksoverheidSansHeading" w:hAnsi="RijksoverheidSansHeading"/>
                <w:color w:val="FFFFFF" w:themeColor="background1"/>
                <w:szCs w:val="19"/>
                <w:lang w:eastAsia="nl-NL"/>
              </w:rPr>
            </w:pPr>
            <w:r w:rsidRPr="00461A64">
              <w:rPr>
                <w:rFonts w:ascii="RijksoverheidSansHeading" w:hAnsi="RijksoverheidSansHeading"/>
                <w:color w:val="FFFFFF" w:themeColor="background1"/>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6A1AB6CB" w14:textId="77777777" w:rsidR="001A0BA0" w:rsidRPr="00461A64" w:rsidRDefault="001A0BA0" w:rsidP="00E16EB4">
            <w:pPr>
              <w:pStyle w:val="INKStandaard"/>
              <w:spacing w:line="240" w:lineRule="auto"/>
              <w:jc w:val="center"/>
              <w:rPr>
                <w:rFonts w:ascii="RijksoverheidSansHeading" w:hAnsi="RijksoverheidSansHeading"/>
                <w:color w:val="FFFFFF" w:themeColor="background1"/>
                <w:szCs w:val="19"/>
                <w:lang w:eastAsia="nl-NL"/>
              </w:rPr>
            </w:pPr>
            <w:r w:rsidRPr="00461A64">
              <w:rPr>
                <w:rFonts w:ascii="RijksoverheidSansHeading" w:hAnsi="RijksoverheidSansHeading"/>
                <w:color w:val="FFFFFF" w:themeColor="background1"/>
                <w:szCs w:val="19"/>
                <w:lang w:eastAsia="nl-NL"/>
              </w:rPr>
              <w:t xml:space="preserve">Vindplaats </w:t>
            </w:r>
            <w:r w:rsidRPr="00461A64">
              <w:rPr>
                <w:rFonts w:ascii="RijksoverheidSansHeading" w:hAnsi="RijksoverheidSansHeading"/>
                <w:color w:val="FFFFFF" w:themeColor="background1"/>
                <w:szCs w:val="19"/>
                <w:lang w:eastAsia="nl-NL"/>
              </w:rPr>
              <w:br/>
              <w:t>in het BD</w:t>
            </w:r>
          </w:p>
        </w:tc>
        <w:tc>
          <w:tcPr>
            <w:tcW w:w="1134" w:type="dxa"/>
            <w:tcBorders>
              <w:top w:val="single" w:sz="4" w:space="0" w:color="000000"/>
              <w:left w:val="single" w:sz="4" w:space="0" w:color="000000"/>
              <w:bottom w:val="single" w:sz="4" w:space="0" w:color="000000"/>
              <w:right w:val="single" w:sz="4" w:space="0" w:color="000000"/>
            </w:tcBorders>
            <w:shd w:val="clear" w:color="auto" w:fill="002060"/>
            <w:vAlign w:val="center"/>
          </w:tcPr>
          <w:p w14:paraId="1DE377F8" w14:textId="77777777" w:rsidR="001A0BA0" w:rsidRPr="00461A64" w:rsidRDefault="001A0BA0" w:rsidP="00E16EB4">
            <w:pPr>
              <w:pStyle w:val="INKStandaard"/>
              <w:spacing w:line="240" w:lineRule="auto"/>
              <w:jc w:val="center"/>
              <w:rPr>
                <w:rFonts w:ascii="RijksoverheidSansHeading" w:hAnsi="RijksoverheidSansHeading"/>
                <w:color w:val="FFFFFF" w:themeColor="background1"/>
                <w:szCs w:val="19"/>
                <w:lang w:eastAsia="nl-NL"/>
              </w:rPr>
            </w:pPr>
            <w:r w:rsidRPr="00461A64">
              <w:rPr>
                <w:rFonts w:ascii="RijksoverheidSansHeading" w:hAnsi="RijksoverheidSansHeading"/>
                <w:color w:val="FFFFFF" w:themeColor="background1"/>
                <w:szCs w:val="19"/>
                <w:lang w:eastAsia="nl-NL"/>
              </w:rPr>
              <w:t>Akkoord</w:t>
            </w:r>
          </w:p>
          <w:p w14:paraId="3A7E1FFD" w14:textId="77777777" w:rsidR="001A0BA0" w:rsidRPr="00461A64" w:rsidRDefault="001A0BA0" w:rsidP="00E16EB4">
            <w:pPr>
              <w:pStyle w:val="INKStandaard"/>
              <w:spacing w:line="240" w:lineRule="auto"/>
              <w:jc w:val="center"/>
              <w:rPr>
                <w:rFonts w:ascii="RijksoverheidSansHeading" w:hAnsi="RijksoverheidSansHeading"/>
                <w:color w:val="FFFFFF" w:themeColor="background1"/>
                <w:szCs w:val="19"/>
                <w:lang w:eastAsia="nl-NL"/>
              </w:rPr>
            </w:pPr>
            <w:r w:rsidRPr="00461A64">
              <w:rPr>
                <w:rFonts w:ascii="RijksoverheidSansHeading" w:hAnsi="RijksoverheidSansHeading"/>
                <w:color w:val="FFFFFF" w:themeColor="background1"/>
                <w:szCs w:val="19"/>
                <w:lang w:eastAsia="nl-NL"/>
              </w:rPr>
              <w:t>Ja / Nee</w:t>
            </w:r>
          </w:p>
        </w:tc>
      </w:tr>
      <w:tr w:rsidR="00461A64" w:rsidRPr="00461A64" w14:paraId="193148DD"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294AF" w14:textId="18A469F3" w:rsidR="001A0BA0" w:rsidRPr="00461A64" w:rsidRDefault="001A0BA0" w:rsidP="00E16EB4">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GE 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C9CA1C" w14:textId="77777777" w:rsidR="00461A64" w:rsidRPr="00461A64" w:rsidRDefault="00461A64" w:rsidP="00461A64">
            <w:pPr>
              <w:pStyle w:val="Tabel"/>
              <w:rPr>
                <w:rFonts w:ascii="RijksoverheidSansHeading" w:hAnsi="RijksoverheidSansHeading"/>
                <w:color w:val="auto"/>
              </w:rPr>
            </w:pPr>
            <w:r w:rsidRPr="00461A64">
              <w:rPr>
                <w:rFonts w:ascii="RijksoverheidSansHeading" w:hAnsi="RijksoverheidSansHeading"/>
                <w:color w:val="auto"/>
              </w:rPr>
              <w:t xml:space="preserve">Inschrijver is gecertificeerd conform de norm van Informatiebeveiliging ISO 27001:2013, of een vergelijkbaar Informatiebeveiligingssysteem.   </w:t>
            </w:r>
          </w:p>
          <w:p w14:paraId="40C2463B" w14:textId="055ED362" w:rsidR="001A0BA0" w:rsidRPr="00461A64" w:rsidRDefault="00461A64" w:rsidP="00461A64">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rPr>
              <w:t>Op verzoek levert de winnende Inschrijver hiervan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0D1707" w14:textId="54268AA6" w:rsidR="001A0BA0" w:rsidRPr="00461A64" w:rsidRDefault="00461A64" w:rsidP="00E16EB4">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Par 5.4.1.1</w:t>
            </w:r>
          </w:p>
        </w:tc>
        <w:tc>
          <w:tcPr>
            <w:tcW w:w="1134" w:type="dxa"/>
            <w:tcBorders>
              <w:top w:val="single" w:sz="4" w:space="0" w:color="000000"/>
              <w:left w:val="single" w:sz="4" w:space="0" w:color="000000"/>
              <w:bottom w:val="single" w:sz="4" w:space="0" w:color="000000"/>
              <w:right w:val="single" w:sz="4" w:space="0" w:color="000000"/>
            </w:tcBorders>
            <w:vAlign w:val="center"/>
          </w:tcPr>
          <w:p w14:paraId="29396054" w14:textId="77777777" w:rsidR="001A0BA0" w:rsidRPr="00461A64" w:rsidRDefault="001A0BA0" w:rsidP="00E16EB4">
            <w:pPr>
              <w:pStyle w:val="Standaardrijksstijl"/>
              <w:rPr>
                <w:rFonts w:ascii="RijksoverheidSansHeading" w:hAnsi="RijksoverheidSansHeading"/>
                <w:color w:val="auto"/>
                <w:sz w:val="18"/>
                <w:lang w:eastAsia="nl-NL"/>
              </w:rPr>
            </w:pPr>
          </w:p>
        </w:tc>
      </w:tr>
      <w:tr w:rsidR="00461A64" w:rsidRPr="00461A64" w14:paraId="1245BDC8"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19C1AF" w14:textId="03CC49C3" w:rsidR="001A0BA0" w:rsidRPr="00461A64" w:rsidRDefault="001A0BA0" w:rsidP="00FB4C2B">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 xml:space="preserve">GE </w:t>
            </w:r>
            <w:r w:rsidR="00FB4C2B" w:rsidRPr="00461A64">
              <w:rPr>
                <w:rFonts w:ascii="RijksoverheidSansHeading" w:hAnsi="RijksoverheidSansHeading"/>
                <w:color w:val="auto"/>
                <w:sz w:val="18"/>
                <w:lang w:eastAsia="nl-NL"/>
              </w:rPr>
              <w:t>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3451DF" w14:textId="3985FBCF" w:rsidR="001A0BA0" w:rsidRPr="00461A64" w:rsidRDefault="00461A64" w:rsidP="00675D34">
            <w:pPr>
              <w:pStyle w:val="Tabel"/>
              <w:rPr>
                <w:rFonts w:ascii="RijksoverheidSansHeading" w:hAnsi="RijksoverheidSansHeading"/>
                <w:color w:val="auto"/>
                <w:lang w:eastAsia="nl-NL"/>
              </w:rPr>
            </w:pPr>
            <w:r w:rsidRPr="00461A64">
              <w:rPr>
                <w:rFonts w:ascii="RijksoverheidSansHeading" w:hAnsi="RijksoverheidSansHeading"/>
                <w:color w:val="auto"/>
              </w:rPr>
              <w:t xml:space="preserve">Inschrijver overlegt één (1) referentie met een duidelijke omschrijving van een verrichte opdracht die in de afgelopen 3 jaar heeft plaatsgevonden, teruggerekend vanaf de datum van de uiterlijke ontvangst van Inschrijvingen…….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35B992" w14:textId="500313C1" w:rsidR="001A0BA0" w:rsidRPr="00461A64" w:rsidRDefault="001A0BA0" w:rsidP="001A0BA0">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Par 5.4.2.1.</w:t>
            </w:r>
          </w:p>
        </w:tc>
        <w:tc>
          <w:tcPr>
            <w:tcW w:w="1134" w:type="dxa"/>
            <w:tcBorders>
              <w:top w:val="single" w:sz="4" w:space="0" w:color="000000"/>
              <w:left w:val="single" w:sz="4" w:space="0" w:color="000000"/>
              <w:bottom w:val="single" w:sz="4" w:space="0" w:color="000000"/>
              <w:right w:val="single" w:sz="4" w:space="0" w:color="000000"/>
            </w:tcBorders>
            <w:vAlign w:val="center"/>
          </w:tcPr>
          <w:p w14:paraId="741CDC8B" w14:textId="77777777" w:rsidR="001A0BA0" w:rsidRPr="00461A64" w:rsidRDefault="001A0BA0" w:rsidP="00E16EB4">
            <w:pPr>
              <w:pStyle w:val="Standaardrijksstijl"/>
              <w:rPr>
                <w:rFonts w:ascii="RijksoverheidSansHeading" w:hAnsi="RijksoverheidSansHeading"/>
                <w:color w:val="auto"/>
                <w:sz w:val="18"/>
                <w:lang w:eastAsia="nl-NL"/>
              </w:rPr>
            </w:pPr>
          </w:p>
        </w:tc>
      </w:tr>
      <w:tr w:rsidR="00461A64" w:rsidRPr="00461A64" w14:paraId="1563BDD6"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289A13" w14:textId="77777777" w:rsidR="0047309C" w:rsidRPr="00461A64" w:rsidRDefault="0047309C" w:rsidP="00E16EB4">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GE 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9B1A9B" w14:textId="7C2ECAD8" w:rsidR="0047309C" w:rsidRPr="00461A64" w:rsidRDefault="00461A64" w:rsidP="0047309C">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rPr>
              <w:t>Inschrijver, en eventuele leden van een samenwerkingsverband en/of hun onderaannemers, overlegt na de mededeling van de gunningsbeslissing een gedragsverklaring aanbesteding in de zin van hoofdstuk 4.1 AW2012.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58524C" w14:textId="799C6AFB" w:rsidR="0047309C" w:rsidRPr="00461A64" w:rsidRDefault="0047309C" w:rsidP="00E16EB4">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Par 5.4.2.</w:t>
            </w:r>
          </w:p>
        </w:tc>
        <w:tc>
          <w:tcPr>
            <w:tcW w:w="1134" w:type="dxa"/>
            <w:tcBorders>
              <w:top w:val="single" w:sz="4" w:space="0" w:color="000000"/>
              <w:left w:val="single" w:sz="4" w:space="0" w:color="000000"/>
              <w:bottom w:val="single" w:sz="4" w:space="0" w:color="000000"/>
              <w:right w:val="single" w:sz="4" w:space="0" w:color="000000"/>
            </w:tcBorders>
            <w:vAlign w:val="center"/>
          </w:tcPr>
          <w:p w14:paraId="2C5A0AF9" w14:textId="77777777" w:rsidR="0047309C" w:rsidRPr="00461A64" w:rsidRDefault="0047309C" w:rsidP="00E16EB4">
            <w:pPr>
              <w:pStyle w:val="Standaardrijksstijl"/>
              <w:rPr>
                <w:rFonts w:ascii="RijksoverheidSansHeading" w:hAnsi="RijksoverheidSansHeading"/>
                <w:color w:val="auto"/>
                <w:sz w:val="18"/>
                <w:lang w:eastAsia="nl-NL"/>
              </w:rPr>
            </w:pPr>
          </w:p>
        </w:tc>
      </w:tr>
    </w:tbl>
    <w:p w14:paraId="5F79B0D1" w14:textId="4A1B6231" w:rsidR="008D6263" w:rsidRPr="007F5BD9" w:rsidRDefault="00A2136E" w:rsidP="008D6263">
      <w:pPr>
        <w:pStyle w:val="INKStandaard"/>
        <w:rPr>
          <w:rFonts w:ascii="RijksoverheidSansHeading" w:hAnsi="RijksoverheidSansHeading"/>
          <w:b/>
          <w:szCs w:val="19"/>
        </w:rPr>
      </w:pPr>
      <w:r w:rsidRPr="003E41B2">
        <w:rPr>
          <w:rFonts w:ascii="RijksoverheidSansHeading" w:hAnsi="RijksoverheidSansHeading"/>
          <w:color w:val="0070C0"/>
          <w:szCs w:val="19"/>
        </w:rPr>
        <w:br w:type="page"/>
      </w:r>
      <w:r w:rsidR="008D6263" w:rsidRPr="007F5BD9">
        <w:rPr>
          <w:rFonts w:ascii="RijksoverheidSansHeading" w:hAnsi="RijksoverheidSansHeading"/>
          <w:b/>
          <w:bCs/>
          <w:szCs w:val="19"/>
        </w:rPr>
        <w:lastRenderedPageBreak/>
        <w:t>Gunningseisen</w:t>
      </w:r>
      <w:r w:rsidR="008D6263" w:rsidRPr="007F5BD9">
        <w:rPr>
          <w:rFonts w:ascii="RijksoverheidSansHeading" w:hAnsi="RijksoverheidSansHeading"/>
          <w:b/>
          <w:szCs w:val="19"/>
        </w:rPr>
        <w:t xml:space="preserve"> vanuit Bijlage A Specificatie van de Opdracht</w:t>
      </w:r>
    </w:p>
    <w:p w14:paraId="5A811C37" w14:textId="77777777" w:rsidR="008D6263" w:rsidRPr="003E41B2" w:rsidRDefault="008D6263" w:rsidP="008D6263">
      <w:pPr>
        <w:pStyle w:val="INKStandaard"/>
        <w:rPr>
          <w:rFonts w:ascii="RijksoverheidSansHeading" w:hAnsi="RijksoverheidSansHeading"/>
          <w:color w:val="0070C0"/>
          <w:szCs w:val="19"/>
        </w:rPr>
      </w:pPr>
    </w:p>
    <w:p w14:paraId="26243F1A" w14:textId="77777777" w:rsidR="008D6263" w:rsidRPr="003E41B2" w:rsidRDefault="008D6263" w:rsidP="008D6263">
      <w:pPr>
        <w:pStyle w:val="INKStandaard"/>
        <w:rPr>
          <w:rFonts w:ascii="RijksoverheidSansHeading" w:hAnsi="RijksoverheidSansHeading"/>
          <w:color w:val="0070C0"/>
          <w:szCs w:val="19"/>
        </w:rPr>
      </w:pPr>
    </w:p>
    <w:tbl>
      <w:tblPr>
        <w:tblW w:w="9777" w:type="dxa"/>
        <w:tblCellMar>
          <w:left w:w="10" w:type="dxa"/>
          <w:right w:w="10" w:type="dxa"/>
        </w:tblCellMar>
        <w:tblLook w:val="0000" w:firstRow="0" w:lastRow="0" w:firstColumn="0" w:lastColumn="0" w:noHBand="0" w:noVBand="0"/>
      </w:tblPr>
      <w:tblGrid>
        <w:gridCol w:w="988"/>
        <w:gridCol w:w="6237"/>
        <w:gridCol w:w="1418"/>
        <w:gridCol w:w="1134"/>
      </w:tblGrid>
      <w:tr w:rsidR="008D6263" w:rsidRPr="008D6263" w14:paraId="2676FE06" w14:textId="77777777" w:rsidTr="00DF1266">
        <w:trPr>
          <w:trHeight w:val="340"/>
          <w:tblHeader/>
        </w:trPr>
        <w:tc>
          <w:tcPr>
            <w:tcW w:w="98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5795891B" w14:textId="77777777" w:rsidR="008D6263" w:rsidRPr="008D6263" w:rsidRDefault="008D6263" w:rsidP="00DF1266">
            <w:pPr>
              <w:pStyle w:val="INKStandaard"/>
              <w:spacing w:line="240" w:lineRule="auto"/>
              <w:rPr>
                <w:rFonts w:ascii="RijksoverheidSansHeading" w:hAnsi="RijksoverheidSansHeading"/>
                <w:b/>
                <w:bCs/>
                <w:color w:val="FFFFFF" w:themeColor="background1"/>
                <w:szCs w:val="19"/>
                <w:lang w:eastAsia="nl-NL"/>
              </w:rPr>
            </w:pPr>
            <w:r w:rsidRPr="008D6263">
              <w:rPr>
                <w:rFonts w:ascii="RijksoverheidSansHeading" w:hAnsi="RijksoverheidSansHeading"/>
                <w:b/>
                <w:bCs/>
                <w:color w:val="FFFFFF" w:themeColor="background1"/>
                <w:szCs w:val="19"/>
                <w:lang w:eastAsia="nl-NL"/>
              </w:rPr>
              <w:t>Eis</w:t>
            </w:r>
          </w:p>
        </w:tc>
        <w:tc>
          <w:tcPr>
            <w:tcW w:w="6237"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1EB9C7A6" w14:textId="77777777" w:rsidR="008D6263" w:rsidRPr="008D6263" w:rsidRDefault="008D6263" w:rsidP="00DF1266">
            <w:pPr>
              <w:pStyle w:val="INKStandaard"/>
              <w:spacing w:line="240" w:lineRule="auto"/>
              <w:rPr>
                <w:rFonts w:ascii="RijksoverheidSansHeading" w:hAnsi="RijksoverheidSansHeading"/>
                <w:b/>
                <w:bCs/>
                <w:color w:val="FFFFFF" w:themeColor="background1"/>
                <w:szCs w:val="19"/>
                <w:lang w:eastAsia="nl-NL"/>
              </w:rPr>
            </w:pPr>
            <w:r w:rsidRPr="008D6263">
              <w:rPr>
                <w:rFonts w:ascii="RijksoverheidSansHeading" w:hAnsi="RijksoverheidSansHeading"/>
                <w:b/>
                <w:bCs/>
                <w:color w:val="FFFFFF" w:themeColor="background1"/>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582CE1ED" w14:textId="77777777" w:rsidR="008D6263" w:rsidRPr="008D6263" w:rsidRDefault="008D6263" w:rsidP="00DF1266">
            <w:pPr>
              <w:pStyle w:val="INKStandaard"/>
              <w:spacing w:line="240" w:lineRule="auto"/>
              <w:jc w:val="center"/>
              <w:rPr>
                <w:rFonts w:ascii="RijksoverheidSansHeading" w:hAnsi="RijksoverheidSansHeading"/>
                <w:b/>
                <w:bCs/>
                <w:color w:val="FFFFFF" w:themeColor="background1"/>
                <w:szCs w:val="19"/>
                <w:lang w:eastAsia="nl-NL"/>
              </w:rPr>
            </w:pPr>
            <w:r w:rsidRPr="008D6263">
              <w:rPr>
                <w:rFonts w:ascii="RijksoverheidSansHeading" w:hAnsi="RijksoverheidSansHeading"/>
                <w:b/>
                <w:bCs/>
                <w:color w:val="FFFFFF" w:themeColor="background1"/>
                <w:szCs w:val="19"/>
                <w:lang w:eastAsia="nl-NL"/>
              </w:rPr>
              <w:t>Vindplaats in Bijlage A</w:t>
            </w:r>
          </w:p>
        </w:tc>
        <w:tc>
          <w:tcPr>
            <w:tcW w:w="1134"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4CE42AE5" w14:textId="77777777" w:rsidR="008D6263" w:rsidRPr="008D6263" w:rsidRDefault="008D6263" w:rsidP="00DF1266">
            <w:pPr>
              <w:pStyle w:val="INKStandaard"/>
              <w:spacing w:line="240" w:lineRule="auto"/>
              <w:rPr>
                <w:rFonts w:ascii="RijksoverheidSansHeading" w:hAnsi="RijksoverheidSansHeading"/>
                <w:b/>
                <w:bCs/>
                <w:color w:val="FFFFFF" w:themeColor="background1"/>
                <w:szCs w:val="19"/>
                <w:lang w:eastAsia="nl-NL"/>
              </w:rPr>
            </w:pPr>
            <w:r w:rsidRPr="008D6263">
              <w:rPr>
                <w:rFonts w:ascii="RijksoverheidSansHeading" w:hAnsi="RijksoverheidSansHeading"/>
                <w:b/>
                <w:bCs/>
                <w:color w:val="FFFFFF" w:themeColor="background1"/>
                <w:szCs w:val="19"/>
                <w:lang w:eastAsia="nl-NL"/>
              </w:rPr>
              <w:t>Akkoord</w:t>
            </w:r>
          </w:p>
          <w:p w14:paraId="684E7F50" w14:textId="77777777" w:rsidR="008D6263" w:rsidRPr="008D6263" w:rsidRDefault="008D6263" w:rsidP="00DF1266">
            <w:pPr>
              <w:pStyle w:val="INKStandaard"/>
              <w:spacing w:line="240" w:lineRule="auto"/>
              <w:jc w:val="center"/>
              <w:rPr>
                <w:rFonts w:ascii="RijksoverheidSansHeading" w:hAnsi="RijksoverheidSansHeading"/>
                <w:b/>
                <w:bCs/>
                <w:color w:val="FFFFFF" w:themeColor="background1"/>
                <w:szCs w:val="19"/>
                <w:lang w:eastAsia="nl-NL"/>
              </w:rPr>
            </w:pPr>
            <w:r w:rsidRPr="008D6263">
              <w:rPr>
                <w:rFonts w:ascii="RijksoverheidSansHeading" w:hAnsi="RijksoverheidSansHeading"/>
                <w:b/>
                <w:bCs/>
                <w:color w:val="FFFFFF" w:themeColor="background1"/>
                <w:szCs w:val="19"/>
                <w:lang w:eastAsia="nl-NL"/>
              </w:rPr>
              <w:t>Ja / Nee</w:t>
            </w:r>
          </w:p>
        </w:tc>
      </w:tr>
      <w:tr w:rsidR="008D6263" w:rsidRPr="008D6263" w14:paraId="690153B6"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FBFD7A" w14:textId="39899A53"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380E3C" w14:textId="65E7C1E6"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functionele ondersteuning voor de processen ‘source-to-contract’ en ‘contract- en leveranciersmanagement’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86D044" w14:textId="1483CCA2"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F08A96"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6F1C98CF"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F5684C" w14:textId="0C912D35"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AF1D20" w14:textId="75E8F5DE"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Workflows kunnen worden ingericht en beheerd door de Opdrachtgever.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FD35A9" w14:textId="06CC791E"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00507C"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636C8EDC"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1F2F64" w14:textId="220D56E8"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69E246" w14:textId="4BF27A91"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Een Beheerder kan nieuwe Workflows handmatig aanmaken.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1A7430" w14:textId="0FA96AEE"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E850B1"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57937B95"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F7A8BE" w14:textId="4B63C776"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18F3D" w14:textId="7806A507"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In een Workflow zit de mogelijkheid om Behandelaren toe te voegen en/of te verwijderen.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B0E7B5" w14:textId="7177F105"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B5EEB5"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3A45DDF6"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07B5C0" w14:textId="1E8F2AF3"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486CE" w14:textId="31F5E35F"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In de Oplossing vindt het toewijzen van Workflows automatisch plaats op basis van gedefinieerde </w:t>
            </w:r>
            <w:r w:rsidRPr="00421711">
              <w:rPr>
                <w:rFonts w:ascii="RijksoverheidSansHeading" w:hAnsi="RijksoverheidSansHeading"/>
                <w:sz w:val="18"/>
              </w:rPr>
              <w:t>rollen</w:t>
            </w:r>
            <w:r w:rsidRPr="00421711">
              <w:rPr>
                <w:rFonts w:ascii="RijksoverheidSansHeading" w:hAnsi="RijksoverheidSansHeading"/>
                <w:sz w:val="18"/>
                <w:lang w:eastAsia="en-GB"/>
              </w:rPr>
              <w:t xml:space="preserve"> binnen een Inkooptraject en/of een Contractmanagement activiteit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445093" w14:textId="21662E60"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D3D2AB"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60CAEB7F"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ABB86E" w14:textId="756F7CBF"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CF409C" w14:textId="4742E97A"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In aanvulling op </w:t>
            </w:r>
            <w:r w:rsidRPr="00421711">
              <w:rPr>
                <w:rFonts w:ascii="RijksoverheidSansHeading" w:hAnsi="RijksoverheidSansHeading"/>
                <w:sz w:val="18"/>
                <w:lang w:eastAsia="en-GB"/>
              </w:rPr>
              <w:fldChar w:fldCharType="begin"/>
            </w:r>
            <w:r w:rsidRPr="00421711">
              <w:rPr>
                <w:rFonts w:ascii="RijksoverheidSansHeading" w:hAnsi="RijksoverheidSansHeading"/>
                <w:sz w:val="18"/>
                <w:lang w:eastAsia="en-GB"/>
              </w:rPr>
              <w:instrText xml:space="preserve"> REF _Ref131680732 \r \h </w:instrText>
            </w:r>
            <w:r w:rsidR="00421711">
              <w:rPr>
                <w:rFonts w:ascii="RijksoverheidSansHeading" w:hAnsi="RijksoverheidSansHeading"/>
                <w:sz w:val="18"/>
                <w:lang w:eastAsia="en-GB"/>
              </w:rPr>
              <w:instrText xml:space="preserve"> \* MERGEFORMAT </w:instrText>
            </w:r>
            <w:r w:rsidRPr="00421711">
              <w:rPr>
                <w:rFonts w:ascii="RijksoverheidSansHeading" w:hAnsi="RijksoverheidSansHeading"/>
                <w:sz w:val="18"/>
                <w:lang w:eastAsia="en-GB"/>
              </w:rPr>
            </w:r>
            <w:r w:rsidRPr="00421711">
              <w:rPr>
                <w:rFonts w:ascii="RijksoverheidSansHeading" w:hAnsi="RijksoverheidSansHeading"/>
                <w:sz w:val="18"/>
                <w:lang w:eastAsia="en-GB"/>
              </w:rPr>
              <w:fldChar w:fldCharType="separate"/>
            </w:r>
            <w:r w:rsidRPr="00421711">
              <w:rPr>
                <w:rFonts w:ascii="RijksoverheidSansHeading" w:hAnsi="RijksoverheidSansHeading"/>
                <w:sz w:val="18"/>
                <w:lang w:eastAsia="en-GB"/>
              </w:rPr>
              <w:t>GUE 5</w:t>
            </w:r>
            <w:r w:rsidRPr="00421711">
              <w:rPr>
                <w:rFonts w:ascii="RijksoverheidSansHeading" w:hAnsi="RijksoverheidSansHeading"/>
                <w:sz w:val="18"/>
                <w:lang w:eastAsia="en-GB"/>
              </w:rPr>
              <w:fldChar w:fldCharType="end"/>
            </w:r>
            <w:r w:rsidRPr="00421711">
              <w:rPr>
                <w:rFonts w:ascii="RijksoverheidSansHeading" w:hAnsi="RijksoverheidSansHeading"/>
                <w:sz w:val="18"/>
                <w:lang w:eastAsia="en-GB"/>
              </w:rPr>
              <w:t xml:space="preserve"> biedt de Oplossing de mogelijkheid Workflows handmatig aan een Gebruiker toe te wijzen.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EE62B0" w14:textId="680DDF88"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4CAE63"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1583F849"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55D99A" w14:textId="5111AEBC"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89E51B" w14:textId="6C02B1DE"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w:t>
            </w:r>
            <w:r w:rsidRPr="00421711">
              <w:rPr>
                <w:rFonts w:ascii="RijksoverheidSansHeading" w:hAnsi="RijksoverheidSansHeading"/>
                <w:sz w:val="18"/>
              </w:rPr>
              <w:t>Oplossing</w:t>
            </w:r>
            <w:r w:rsidRPr="00421711">
              <w:rPr>
                <w:rFonts w:ascii="RijksoverheidSansHeading" w:hAnsi="RijksoverheidSansHeading"/>
                <w:sz w:val="18"/>
                <w:lang w:eastAsia="en-GB"/>
              </w:rPr>
              <w:t xml:space="preserve"> biedt de mogelijkheid om een Workflow voor een Inkooptraject of een Contract te starten.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26EF8A" w14:textId="77454942"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C0337D"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5DA8F828"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9E2177" w14:textId="2E694C2C"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767CCA" w14:textId="026E73BF"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w:t>
            </w:r>
            <w:r w:rsidRPr="00421711">
              <w:rPr>
                <w:rFonts w:ascii="RijksoverheidSansHeading" w:hAnsi="RijksoverheidSansHeading"/>
                <w:sz w:val="18"/>
              </w:rPr>
              <w:t>Oplossing</w:t>
            </w:r>
            <w:r w:rsidRPr="00421711">
              <w:rPr>
                <w:rFonts w:ascii="RijksoverheidSansHeading" w:hAnsi="RijksoverheidSansHeading"/>
                <w:sz w:val="18"/>
                <w:lang w:eastAsia="en-GB"/>
              </w:rPr>
              <w:t xml:space="preserve"> biedt functionaliteit voor het toewijzen van taken binnen een Workflow op basis van toegewezen rol, functie of organisatieonderdeel aan een (andere) Gebruiker.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9E31D0" w14:textId="3818558C"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E9F000"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655C4A75"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04721" w14:textId="189C00B7"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E589CB" w14:textId="3B8A57A1"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Binnen de </w:t>
            </w:r>
            <w:r w:rsidRPr="00421711">
              <w:rPr>
                <w:rFonts w:ascii="RijksoverheidSansHeading" w:hAnsi="RijksoverheidSansHeading"/>
                <w:sz w:val="18"/>
              </w:rPr>
              <w:t>Oplossing</w:t>
            </w:r>
            <w:r w:rsidRPr="00421711">
              <w:rPr>
                <w:rFonts w:ascii="RijksoverheidSansHeading" w:hAnsi="RijksoverheidSansHeading"/>
                <w:sz w:val="18"/>
                <w:lang w:eastAsia="en-GB"/>
              </w:rPr>
              <w:t xml:space="preserve"> kunnen meerdere Gebruikers gelijktijdig binnen een Workflow activiteiten uit voeren.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E3EB30" w14:textId="1896BD58"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C28459"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243D60E5"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82FDAB" w14:textId="5560AC8B"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4A655D" w14:textId="2D64658D"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In de Oplossing vindt het toewijzen van taken automatisch plaats op basis van gedefinieerde rollen </w:t>
            </w:r>
            <w:r w:rsidRPr="00421711">
              <w:rPr>
                <w:rFonts w:ascii="RijksoverheidSansHeading" w:hAnsi="RijksoverheidSansHeading"/>
                <w:sz w:val="18"/>
              </w:rPr>
              <w:t>binnen</w:t>
            </w:r>
            <w:r w:rsidRPr="00421711">
              <w:rPr>
                <w:rFonts w:ascii="RijksoverheidSansHeading" w:hAnsi="RijksoverheidSansHeading"/>
                <w:sz w:val="18"/>
                <w:lang w:eastAsia="en-GB"/>
              </w:rPr>
              <w:t xml:space="preserve"> een Workflow, waarbij het mogelijk (instelbaar) is de taak ad-hoc handmatig toe te wijzen aan een andere Behandelaar.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F44E8" w14:textId="69EA9881"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A31A85"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2B276BFF"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754AAA" w14:textId="78C8357F"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BE4602" w14:textId="1052A8A0"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In de Oplossing is het mogelijk (instelbaar) een taak ad-hoc handmatig toe te wijzen aan een andere </w:t>
            </w:r>
            <w:r w:rsidRPr="00421711">
              <w:rPr>
                <w:rFonts w:ascii="RijksoverheidSansHeading" w:hAnsi="RijksoverheidSansHeading"/>
                <w:sz w:val="18"/>
              </w:rPr>
              <w:t>Behandelaar</w:t>
            </w:r>
            <w:r w:rsidRPr="00421711">
              <w:rPr>
                <w:rFonts w:ascii="RijksoverheidSansHeading" w:hAnsi="RijksoverheidSansHeading"/>
                <w:sz w:val="18"/>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9083EE" w14:textId="67E98E43"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222D0F"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77AB055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8D275E" w14:textId="33B943A5"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2C44A5" w14:textId="3FF8917F"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Het is mogelijk in de Oplossing om bij een specifieke taak een Behandelaar toe te voegen en te </w:t>
            </w:r>
            <w:r w:rsidRPr="00421711">
              <w:rPr>
                <w:rFonts w:ascii="RijksoverheidSansHeading" w:hAnsi="RijksoverheidSansHeading"/>
                <w:sz w:val="18"/>
              </w:rPr>
              <w:t>verwijderen</w:t>
            </w:r>
            <w:r w:rsidRPr="00421711">
              <w:rPr>
                <w:rFonts w:ascii="RijksoverheidSansHeading" w:hAnsi="RijksoverheidSansHeading"/>
                <w:sz w:val="18"/>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5265C0" w14:textId="060394C8"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166198"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7465589D"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08A2B" w14:textId="6564EA2E"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C13797" w14:textId="4DF5906A"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functionaliteit voor het toevoegen van een prioriteitsaanduiding voor een taak.</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7E5687" w14:textId="526F7A79"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CA3522"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19627CA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FDDE48" w14:textId="6B78CD5C"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45511E" w14:textId="2CC6E073"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de mogelijkheid om termijnen op taken binnen een Workflow in te stellen.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45A12C" w14:textId="19BA482E"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44F472"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06035C00"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938053" w14:textId="146B3CC8"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EDB26" w14:textId="37CC6AAF"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de mogelijkheid om statussen van Workflows en taken te tonen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1A2954" w14:textId="1A6FC67C"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06444"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45EDDE75"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CDACDE" w14:textId="71078FF5"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6DAE92" w14:textId="5627176C" w:rsidR="008D6263" w:rsidRPr="00421711" w:rsidRDefault="008D626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biedt de mogelijkheid een signalering in te stellen bij overschrijding van een door </w:t>
            </w:r>
            <w:r w:rsidRPr="00421711">
              <w:rPr>
                <w:rFonts w:ascii="RijksoverheidSansHeading" w:hAnsi="RijksoverheidSansHeading"/>
                <w:sz w:val="18"/>
              </w:rPr>
              <w:t>Gebruiker</w:t>
            </w:r>
            <w:r w:rsidRPr="00421711">
              <w:rPr>
                <w:rFonts w:ascii="RijksoverheidSansHeading" w:hAnsi="RijksoverheidSansHeading"/>
                <w:sz w:val="18"/>
                <w:lang w:eastAsia="en-GB"/>
              </w:rPr>
              <w:t xml:space="preserve"> in te stellen drempel.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CEDC6B" w14:textId="4D1E383F"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EAFCB8"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423C1BBB"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6E39C3" w14:textId="4A2A98E6"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AACB47" w14:textId="4D0678A9" w:rsidR="008D6263" w:rsidRPr="00421711" w:rsidRDefault="008D626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de mogelijkheid om notificaties te versturen bij veranderingen in een Workflow,</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4529AD" w14:textId="1B60A161"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5CA53F"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458A1A12"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661590" w14:textId="5F3882CC"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560749" w14:textId="26FC47FA" w:rsidR="008D6263" w:rsidRPr="00421711" w:rsidRDefault="008D626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biedt de mogelijkheid dat Gebruikers genotificeerd worden indien een taak aan de </w:t>
            </w:r>
            <w:r w:rsidRPr="00421711">
              <w:rPr>
                <w:rFonts w:ascii="RijksoverheidSansHeading" w:hAnsi="RijksoverheidSansHeading"/>
                <w:sz w:val="18"/>
              </w:rPr>
              <w:t>betreffende</w:t>
            </w:r>
            <w:r w:rsidRPr="00421711">
              <w:rPr>
                <w:rFonts w:ascii="RijksoverheidSansHeading" w:hAnsi="RijksoverheidSansHeading"/>
                <w:sz w:val="18"/>
                <w:lang w:eastAsia="en-GB"/>
              </w:rPr>
              <w:t xml:space="preserve"> Gebruiker is toegewezen (zoals het verzoek voor een review, goedkeuring of collegiale toetsing).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24A6B" w14:textId="651BCD91"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CDCEF9"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02AC2300"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08CA8C" w14:textId="15FEC4BF"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4F47B4" w14:textId="49530DEA" w:rsidR="008D6263" w:rsidRPr="00421711" w:rsidRDefault="008D6263" w:rsidP="00675D34">
            <w:pPr>
              <w:pStyle w:val="Standaardrijksstijl"/>
              <w:rPr>
                <w:rFonts w:ascii="RijksoverheidSansHeading" w:hAnsi="RijksoverheidSansHeading"/>
                <w:color w:val="auto"/>
                <w:sz w:val="18"/>
                <w:lang w:eastAsia="en-GB"/>
              </w:rPr>
            </w:pPr>
            <w:r w:rsidRPr="00421711">
              <w:rPr>
                <w:rFonts w:ascii="RijksoverheidSansHeading" w:hAnsi="RijksoverheidSansHeading"/>
                <w:color w:val="auto"/>
                <w:sz w:val="18"/>
                <w:lang w:eastAsia="en-GB"/>
              </w:rPr>
              <w:t>De Gebruikers ontvangt notificaties als:</w:t>
            </w:r>
            <w:r w:rsidR="00675D34">
              <w:rPr>
                <w:rFonts w:ascii="RijksoverheidSansHeading" w:hAnsi="RijksoverheidSansHeading"/>
                <w:color w:val="auto"/>
                <w:sz w:val="18"/>
                <w:lang w:eastAsia="en-GB"/>
              </w:rPr>
              <w:br/>
              <w:t xml:space="preserve">- </w:t>
            </w:r>
            <w:r w:rsidRPr="00421711">
              <w:rPr>
                <w:rFonts w:ascii="RijksoverheidSansHeading" w:hAnsi="RijksoverheidSansHeading"/>
                <w:color w:val="auto"/>
                <w:sz w:val="18"/>
                <w:lang w:eastAsia="en-GB"/>
              </w:rPr>
              <w:t>Een melding in de Oplossing en;</w:t>
            </w:r>
            <w:r w:rsidR="00675D34">
              <w:rPr>
                <w:rFonts w:ascii="RijksoverheidSansHeading" w:hAnsi="RijksoverheidSansHeading"/>
                <w:color w:val="auto"/>
                <w:sz w:val="18"/>
                <w:lang w:eastAsia="en-GB"/>
              </w:rPr>
              <w:br/>
              <w:t xml:space="preserve">- </w:t>
            </w:r>
            <w:r w:rsidRPr="00421711">
              <w:rPr>
                <w:rFonts w:ascii="RijksoverheidSansHeading" w:hAnsi="RijksoverheidSansHeading"/>
                <w:color w:val="auto"/>
                <w:sz w:val="18"/>
                <w:lang w:eastAsia="en-GB"/>
              </w:rPr>
              <w:t>Als e-mail op basis van SMTP.</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7EC557" w14:textId="76AA30E1"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658BAB"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77887AFD"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23B3B2" w14:textId="33871FC2"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20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B17D2B" w14:textId="2EDE0956" w:rsidR="008D6263" w:rsidRPr="00421711" w:rsidRDefault="008D626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de mogelijkheid inzicht te geven in de wijzigingen in de Workflow zelf; bijvoorbeeld door middel van versiebeheer.</w:t>
            </w:r>
            <w:r w:rsidRPr="00421711">
              <w:rPr>
                <w:rFonts w:ascii="RijksoverheidSansHeading" w:hAnsi="RijksoverheidSansHeading"/>
                <w:sz w:val="18"/>
              </w:rPr>
              <w:br/>
              <w:t>(Het is inzichtelijk wie op welk moment welk onderdeel</w:t>
            </w:r>
            <w:r w:rsidRPr="00421711">
              <w:rPr>
                <w:rFonts w:ascii="RijksoverheidSansHeading" w:hAnsi="RijksoverheidSansHeading"/>
                <w:color w:val="auto"/>
                <w:sz w:val="18"/>
              </w:rPr>
              <w:t xml:space="preserve"> </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1BBBBA" w14:textId="7A221594"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FDB7FF"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2794808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D5CDF0" w14:textId="61DA1337"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21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4A53EB" w14:textId="27465129" w:rsidR="008D6263" w:rsidRPr="00421711" w:rsidRDefault="008D626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ondersteunt, door middel van Workflows, goedkeuringstaken, waarmee Documenten of andere </w:t>
            </w:r>
            <w:r w:rsidRPr="00421711">
              <w:rPr>
                <w:rFonts w:ascii="RijksoverheidSansHeading" w:hAnsi="RijksoverheidSansHeading"/>
                <w:sz w:val="18"/>
              </w:rPr>
              <w:t>Gegevens</w:t>
            </w:r>
            <w:r w:rsidRPr="00421711">
              <w:rPr>
                <w:rFonts w:ascii="RijksoverheidSansHeading" w:hAnsi="RijksoverheidSansHeading"/>
                <w:sz w:val="18"/>
                <w:lang w:eastAsia="en-GB"/>
              </w:rPr>
              <w:t xml:space="preserve"> gelijktijdig naar één (1) of meerdere Gebruikers ter goedkeuring worden gerouteerd.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22F25" w14:textId="08A2DA10"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5770F1"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5B2E28AC"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919804" w14:textId="06201899"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22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17ABD" w14:textId="599FEB5F" w:rsidR="008D6263" w:rsidRPr="00421711" w:rsidRDefault="008D6263" w:rsidP="00675D34">
            <w:pPr>
              <w:pStyle w:val="Standaardrijksstijl"/>
              <w:ind w:hanging="11"/>
              <w:rPr>
                <w:rFonts w:ascii="RijksoverheidSansHeading" w:hAnsi="RijksoverheidSansHeading"/>
                <w:sz w:val="18"/>
                <w:lang w:eastAsia="en-GB"/>
              </w:rPr>
            </w:pPr>
            <w:r w:rsidRPr="00421711">
              <w:rPr>
                <w:rFonts w:ascii="RijksoverheidSansHeading" w:hAnsi="RijksoverheidSansHeading"/>
                <w:sz w:val="18"/>
                <w:lang w:eastAsia="en-GB"/>
              </w:rPr>
              <w:t xml:space="preserve">De Oplossing biedt </w:t>
            </w:r>
            <w:r w:rsidRPr="00421711">
              <w:rPr>
                <w:rFonts w:ascii="RijksoverheidSansHeading" w:hAnsi="RijksoverheidSansHeading"/>
                <w:sz w:val="18"/>
              </w:rPr>
              <w:t>de</w:t>
            </w:r>
            <w:r w:rsidRPr="00421711">
              <w:rPr>
                <w:rFonts w:ascii="RijksoverheidSansHeading" w:hAnsi="RijksoverheidSansHeading"/>
                <w:sz w:val="18"/>
                <w:lang w:eastAsia="en-GB"/>
              </w:rPr>
              <w:t xml:space="preserve"> mogelijkheid tot het traceren van minimaal de onderstaande handelingen (</w:t>
            </w:r>
            <w:proofErr w:type="spellStart"/>
            <w:r w:rsidRPr="00421711">
              <w:rPr>
                <w:rFonts w:ascii="RijksoverheidSansHeading" w:hAnsi="RijksoverheidSansHeading"/>
                <w:sz w:val="18"/>
                <w:lang w:eastAsia="en-GB"/>
              </w:rPr>
              <w:t>traceability</w:t>
            </w:r>
            <w:proofErr w:type="spellEnd"/>
            <w:r w:rsidRPr="00421711">
              <w:rPr>
                <w:rFonts w:ascii="RijksoverheidSansHeading" w:hAnsi="RijksoverheidSansHeading"/>
                <w:sz w:val="18"/>
                <w:lang w:eastAsia="en-GB"/>
              </w:rPr>
              <w:t>):</w:t>
            </w:r>
            <w:r w:rsidR="00675D34">
              <w:rPr>
                <w:rFonts w:ascii="RijksoverheidSansHeading" w:hAnsi="RijksoverheidSansHeading"/>
                <w:sz w:val="18"/>
                <w:lang w:eastAsia="en-GB"/>
              </w:rPr>
              <w:br/>
            </w:r>
            <w:r w:rsidRPr="00421711">
              <w:rPr>
                <w:rFonts w:ascii="RijksoverheidSansHeading" w:hAnsi="RijksoverheidSansHeading"/>
                <w:sz w:val="18"/>
                <w:lang w:eastAsia="en-GB"/>
              </w:rPr>
              <w:t xml:space="preserve">Goedkeuring/ accordering van Gegevens en documenten binnen </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4E81BA" w14:textId="6A943EB3"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D3609D"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3D86047E"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0C1999" w14:textId="185C637A"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lastRenderedPageBreak/>
              <w:t>GUE 23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3EEC3C" w14:textId="44464435" w:rsidR="008D6263" w:rsidRPr="00421711" w:rsidRDefault="008D626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biedt </w:t>
            </w:r>
            <w:r w:rsidRPr="00421711">
              <w:rPr>
                <w:rFonts w:ascii="RijksoverheidSansHeading" w:hAnsi="RijksoverheidSansHeading"/>
                <w:sz w:val="18"/>
              </w:rPr>
              <w:t>de</w:t>
            </w:r>
            <w:r w:rsidRPr="00421711">
              <w:rPr>
                <w:rFonts w:ascii="RijksoverheidSansHeading" w:hAnsi="RijksoverheidSansHeading"/>
                <w:sz w:val="18"/>
                <w:lang w:eastAsia="en-GB"/>
              </w:rPr>
              <w:t xml:space="preserve"> mogelijkheid om de Workflow aan te sturen met door Opdrachtgever gedefinieerde bedrijfsregels.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F9719F" w14:textId="54363D48"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88A09A"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284F343D"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BEBC4" w14:textId="2B60F425"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24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807D97" w14:textId="70AD43E3" w:rsidR="008D6263" w:rsidRPr="00421711" w:rsidRDefault="008D626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kan </w:t>
            </w:r>
            <w:r w:rsidRPr="00421711">
              <w:rPr>
                <w:rFonts w:ascii="RijksoverheidSansHeading" w:hAnsi="RijksoverheidSansHeading"/>
                <w:sz w:val="18"/>
              </w:rPr>
              <w:t>aan</w:t>
            </w:r>
            <w:r w:rsidRPr="00421711">
              <w:rPr>
                <w:rFonts w:ascii="RijksoverheidSansHeading" w:hAnsi="RijksoverheidSansHeading"/>
                <w:sz w:val="18"/>
                <w:lang w:eastAsia="en-GB"/>
              </w:rPr>
              <w:t xml:space="preserve"> de hand van ingevoerde Gegevens bepalen welke Workflow gestart moet worden aan de hand van door Opdrachtgever gedefinieerde bedrijfsregels.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5EFD51" w14:textId="3FD9CE58"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29091C"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3E983AD3"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708DC" w14:textId="41830B74"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25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0BA47C" w14:textId="52977868" w:rsidR="008D6263" w:rsidRPr="00421711" w:rsidRDefault="001F614D"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biedt de mogelijkheid om relaties tussen Workflows, Documenten en Gegevens vast te leggen en </w:t>
            </w:r>
            <w:r w:rsidRPr="00421711">
              <w:rPr>
                <w:rFonts w:ascii="RijksoverheidSansHeading" w:hAnsi="RijksoverheidSansHeading"/>
                <w:sz w:val="18"/>
              </w:rPr>
              <w:t>weer</w:t>
            </w:r>
            <w:r w:rsidRPr="00421711">
              <w:rPr>
                <w:rFonts w:ascii="RijksoverheidSansHeading" w:hAnsi="RijksoverheidSansHeading"/>
                <w:sz w:val="18"/>
                <w:lang w:eastAsia="en-GB"/>
              </w:rPr>
              <w:t xml:space="preserve"> te geven in een Dossier.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1E43E" w14:textId="724A9F5D" w:rsidR="008D6263" w:rsidRPr="008D6263" w:rsidRDefault="001F614D"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8DE508"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238C8CE9"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700542" w14:textId="5B5B3D14"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26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869A5C" w14:textId="55EA26C1" w:rsidR="008D6263" w:rsidRPr="00421711" w:rsidRDefault="001F614D"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de mogelijkheid om handmatig Documenten en Gegevens toe te voegen aan een Dossier.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DC65AF" w14:textId="5DA7351A" w:rsidR="008D6263" w:rsidRPr="008D6263" w:rsidRDefault="001F614D"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5AF23"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6D1ABA9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B62ABC" w14:textId="5642FD3C"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27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9229F1" w14:textId="14BA0F72" w:rsidR="008D6263" w:rsidRPr="00421711" w:rsidRDefault="001F614D"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de mogelijkheid tot het toevoegen van een classificatie (bijvoorbeeld Kraljic) van Leveranciers, producten en diensten. De Behandelaar heeft hierbij de mogelijkheid deze classificatie zelf toe te kennen.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5FCC81" w14:textId="72AD188F" w:rsidR="008D6263" w:rsidRPr="008D6263" w:rsidRDefault="001F614D"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35556A"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78F6828A"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D4E9E9" w14:textId="62F9BFE3"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28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1E722D" w14:textId="5F5CF13C" w:rsidR="008D6263" w:rsidRPr="00421711" w:rsidRDefault="001F614D"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Het is mogelijk afgeronde Inkoopdossiers, welke niet in de Oplossing zijn gecreëerd, op te voeren.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0EFCB7" w14:textId="75941849" w:rsidR="008D6263" w:rsidRPr="008D6263" w:rsidRDefault="001F614D"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01E68E"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0BBA76DE"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B1EBE8" w14:textId="2243402F"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29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B3C885" w14:textId="510F5468" w:rsidR="008D6263" w:rsidRPr="00421711" w:rsidRDefault="001F614D"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Het is mogelijk actuele én afgeronde Contractdossiers, welke niet in de Oplossing zijn gecreëerd, op te voeren.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207AB8" w14:textId="4D74AFEA" w:rsidR="008D6263" w:rsidRPr="008D6263" w:rsidRDefault="001F614D"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10CDF7"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12548ADF"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D7F6D8" w14:textId="4B825BC8"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259F13" w14:textId="48A72EB3" w:rsidR="008D6263" w:rsidRPr="00421711" w:rsidRDefault="001F614D"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In de Oplossing is het mogelijk om in een Dossier contactmomenten vast te leggen.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54773D" w14:textId="108D868B" w:rsidR="008D6263" w:rsidRPr="008D6263" w:rsidRDefault="001F614D"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F491C"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03822BE7"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6CFA75" w14:textId="6307F161"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D114DF" w14:textId="5EADC661" w:rsidR="008D6263" w:rsidRPr="00421711" w:rsidRDefault="00B111FB"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de mogelijkheid om eigen KPI’s te definiëren, op voeren en te beheren.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1A9BF5" w14:textId="219946C8" w:rsidR="008D6263" w:rsidRPr="008D6263" w:rsidRDefault="00B111FB"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DDE40A"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0DA0B50E"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224CEF" w14:textId="42C3FB64"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EE4F95" w14:textId="4DD0963A" w:rsidR="008D6263" w:rsidRPr="00421711" w:rsidRDefault="00B111FB"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In de Oplossing </w:t>
            </w:r>
            <w:r w:rsidRPr="00421711">
              <w:rPr>
                <w:rFonts w:ascii="RijksoverheidSansHeading" w:hAnsi="RijksoverheidSansHeading"/>
                <w:sz w:val="18"/>
              </w:rPr>
              <w:t>is</w:t>
            </w:r>
            <w:r w:rsidRPr="00421711">
              <w:rPr>
                <w:rFonts w:ascii="RijksoverheidSansHeading" w:hAnsi="RijksoverheidSansHeading"/>
                <w:sz w:val="18"/>
                <w:lang w:eastAsia="en-GB"/>
              </w:rPr>
              <w:t xml:space="preserve"> het mogelijk om met zoekcriteria diverse deelverzamelingen van Gegevens en Documenten te presenteren van Contractdossiers.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6FCA0A" w14:textId="2C27B410" w:rsidR="008D6263" w:rsidRPr="008D6263" w:rsidRDefault="00B111FB"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A6C356"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014151DC"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6E4EA6" w14:textId="73900D68"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CC1529" w14:textId="46CB3574" w:rsidR="008D6263" w:rsidRPr="00421711" w:rsidRDefault="00B111FB"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biedt de mogelijkheid om leveranciersprestaties per Contract te beoordelen op basis van </w:t>
            </w:r>
            <w:r w:rsidRPr="00421711">
              <w:rPr>
                <w:rFonts w:ascii="RijksoverheidSansHeading" w:hAnsi="RijksoverheidSansHeading"/>
                <w:sz w:val="18"/>
              </w:rPr>
              <w:t>vastgelegde</w:t>
            </w:r>
            <w:r w:rsidRPr="00421711">
              <w:rPr>
                <w:rFonts w:ascii="RijksoverheidSansHeading" w:hAnsi="RijksoverheidSansHeading"/>
                <w:sz w:val="18"/>
                <w:lang w:eastAsia="en-GB"/>
              </w:rPr>
              <w:t xml:space="preserve"> KPI’s, normen en geleverde prestaties.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54C472" w14:textId="0A338921" w:rsidR="008D6263" w:rsidRPr="008D6263" w:rsidRDefault="00B111FB"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0141AD"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13DB571B"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BD947C" w14:textId="785F4610"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F60EB3" w14:textId="101D0FDC" w:rsidR="008D6263" w:rsidRPr="00421711" w:rsidRDefault="00B111FB"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w:t>
            </w:r>
            <w:r w:rsidRPr="00421711">
              <w:rPr>
                <w:rFonts w:ascii="RijksoverheidSansHeading" w:hAnsi="RijksoverheidSansHeading"/>
                <w:sz w:val="18"/>
              </w:rPr>
              <w:t>Oplossing</w:t>
            </w:r>
            <w:r w:rsidRPr="00421711">
              <w:rPr>
                <w:rFonts w:ascii="RijksoverheidSansHeading" w:hAnsi="RijksoverheidSansHeading"/>
                <w:sz w:val="18"/>
                <w:lang w:eastAsia="en-GB"/>
              </w:rPr>
              <w:t xml:space="preserve"> ondersteunt registratie van contactmomenten en Service Level Rapportages (of andere Documenten) bij een Contract.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9E9E9A" w14:textId="76207D1E" w:rsidR="008D6263" w:rsidRPr="008D6263" w:rsidRDefault="00B111FB"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374EEA"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424DE39C"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17F91C" w14:textId="7A0FDA9B"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BC9B50" w14:textId="6C99922E" w:rsidR="008D6263" w:rsidRPr="00421711" w:rsidRDefault="00B111FB"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w:t>
            </w:r>
            <w:r w:rsidRPr="00421711">
              <w:rPr>
                <w:rFonts w:ascii="RijksoverheidSansHeading" w:hAnsi="RijksoverheidSansHeading"/>
                <w:sz w:val="18"/>
              </w:rPr>
              <w:t>biedt</w:t>
            </w:r>
            <w:r w:rsidRPr="00421711">
              <w:rPr>
                <w:rFonts w:ascii="RijksoverheidSansHeading" w:hAnsi="RijksoverheidSansHeading"/>
                <w:sz w:val="18"/>
                <w:lang w:eastAsia="en-GB"/>
              </w:rPr>
              <w:t xml:space="preserve"> de mogelijkheid om leveranciersprestaties geconsolideerd over meerdere Contracten te beoordelen op basis van vastgelegde KPI’s, normen en geleverde prestaties.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9F1484" w14:textId="576CE8B3" w:rsidR="008D6263" w:rsidRPr="008D6263" w:rsidRDefault="00B111FB"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2FE97"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135DE5AC"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9CB3B7" w14:textId="4D4263D2"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74441" w14:textId="0B82E508" w:rsidR="008D6263" w:rsidRPr="00421711" w:rsidRDefault="00B80A3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In de Oplossing is het mogelijk informatie over een onderneming te registreren.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2441D" w14:textId="4688BB0F" w:rsidR="008D6263" w:rsidRPr="008D6263" w:rsidRDefault="00B80A3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BBF7C"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67E76BC4"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9CED4" w14:textId="06FC3E58"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40632B" w14:textId="56F8D549" w:rsidR="008D6263" w:rsidRPr="00421711" w:rsidRDefault="00B80A3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Bij het </w:t>
            </w:r>
            <w:r w:rsidRPr="00421711">
              <w:rPr>
                <w:rFonts w:ascii="RijksoverheidSansHeading" w:hAnsi="RijksoverheidSansHeading"/>
                <w:sz w:val="18"/>
              </w:rPr>
              <w:t>registreren</w:t>
            </w:r>
            <w:r w:rsidRPr="00421711">
              <w:rPr>
                <w:rFonts w:ascii="RijksoverheidSansHeading" w:hAnsi="RijksoverheidSansHeading"/>
                <w:sz w:val="18"/>
                <w:lang w:eastAsia="en-GB"/>
              </w:rPr>
              <w:t xml:space="preserve"> van een onderneming voert de Oplossing een controle uit of deze al als Leverancier bestaat.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2965C1" w14:textId="74076C9A" w:rsidR="008D6263" w:rsidRPr="008D6263" w:rsidRDefault="00B80A3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315DC8"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2A7A8F06"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D5C92D" w14:textId="15F05B49"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93BD8E" w14:textId="119EC465" w:rsidR="008D6263" w:rsidRPr="00421711" w:rsidRDefault="00B80A3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In de </w:t>
            </w:r>
            <w:r w:rsidRPr="00421711">
              <w:rPr>
                <w:rFonts w:ascii="RijksoverheidSansHeading" w:hAnsi="RijksoverheidSansHeading"/>
                <w:sz w:val="18"/>
              </w:rPr>
              <w:t>Oplossing</w:t>
            </w:r>
            <w:r w:rsidRPr="00421711">
              <w:rPr>
                <w:rFonts w:ascii="RijksoverheidSansHeading" w:hAnsi="RijksoverheidSansHeading"/>
                <w:sz w:val="18"/>
                <w:lang w:eastAsia="en-GB"/>
              </w:rPr>
              <w:t xml:space="preserve"> is het mogelijk de actuele status en historie van een Externe partij en/of Leverancier te raadplegen, zoals inschrijvingen op aanbestedingen, lopende Contracten en beëindigde Contracten.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DBD450" w14:textId="5BDE468E" w:rsidR="008D6263" w:rsidRPr="008D6263" w:rsidRDefault="00B80A3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6CF832"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36A5B6A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A57AF4" w14:textId="0982540D"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6AB25E" w14:textId="34EC8C3E" w:rsidR="008D6263" w:rsidRPr="00421711" w:rsidRDefault="00B80A3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In de Oplossing is het mogelijk om een overzicht te presenteren van alle, in de Oplossing vastgelegde contactmomenten, met een Leverancier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497DD0" w14:textId="7945A41A" w:rsidR="008D6263" w:rsidRPr="008D6263" w:rsidRDefault="00B80A3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6C8136"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1FD5F9CF"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FEA6E3" w14:textId="576E317B"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40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54435" w14:textId="175964AA"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de mogelijkheid om Gegevens te zoeken in alle beschikbare velden (query), waarbij het mogelijk is om selectiefilters gecombineerd in te stellen.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674C1" w14:textId="3F2D0C97"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59DF3C"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314E8A25"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B7622" w14:textId="396D312C"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41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BFF5BB" w14:textId="54D91B39"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de mogelijkheid om op basis van reguliere expressies te zoeken in Gegevens zoals bijvoorbeeld metadata en bestandsnaam van Documenten. Gebruikers kunnen zoektermen invullen in een</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42D8AE" w14:textId="6F574F41"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7F6B92"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20FA53B5"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2CC3F5" w14:textId="2D0437A2"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42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663EC9" w14:textId="77D73256"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cs="RijksoverheidSansHeading"/>
                <w:sz w:val="18"/>
                <w:lang w:eastAsia="nl-NL"/>
              </w:rPr>
              <w:t>De Oplossing biedt de mogelijkheid om te kunnen zoeken in alle, in de Oplossing, opgeslagen Documenten en Gegevens door middel van Full Text Search.</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836204" w14:textId="038871F2"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53E163"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2B39D86E"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4C810F" w14:textId="15D702BE"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43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000D10" w14:textId="2D0E0898"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is voorzien van een Aanbestedingsportaal.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021F3D" w14:textId="26D058CF"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754DE3"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0CD8DF19"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A45FA1" w14:textId="7490F209"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44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F5B167" w14:textId="1CA2A3E5"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Het Aanbestedingsportaal van de Oplossing voorziet in een Openbare en een Besloten omgeving.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A39774" w14:textId="36ED7332"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F63194"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3F43A7EE"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B1BE6C" w14:textId="77A23A41"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45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E31E36" w14:textId="1C9CE1A8"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In de Besloten omgeving van het Aanbestedingsportaal kan de Opdrachtgever communiceren met Externe partijen en/of bestaande Leveranciers; denk hierbij tijdens een aanbestedingsprocedure, minicompetitie of</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0AC374" w14:textId="4E692599"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F8F7B4"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25D5C68D"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779A89" w14:textId="25A1BA8A"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46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7050FD" w14:textId="40479599"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In het Aanbestedingsportaal kan de Opdrachtgever publicaties en berichten plaatsen en rectificeren.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DFBDE0" w14:textId="32D42FA8"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83E42F"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5F72D34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6465FA" w14:textId="487DFB67"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lastRenderedPageBreak/>
              <w:t>GUE 47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A9161D" w14:textId="1E083EE8"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color w:val="auto"/>
                <w:sz w:val="18"/>
                <w:lang w:eastAsia="en-GB"/>
              </w:rPr>
              <w:t xml:space="preserve">Het Aanbestedingsportaal voorziet in de mogelijkheid om bijvoorbeeld bij een Aanbestedingsprocedure, een Minicompetitie of een Marktconsultatie zelf termijnen in te kunnen </w:t>
            </w:r>
            <w:r w:rsidRPr="00421711">
              <w:rPr>
                <w:rFonts w:ascii="RijksoverheidSansHeading" w:hAnsi="RijksoverheidSansHeading"/>
                <w:sz w:val="18"/>
                <w:lang w:eastAsia="en-GB"/>
              </w:rPr>
              <w:t>stellen</w:t>
            </w:r>
            <w:r w:rsidRPr="00421711">
              <w:rPr>
                <w:rFonts w:ascii="RijksoverheidSansHeading" w:hAnsi="RijksoverheidSansHeading"/>
                <w:color w:val="auto"/>
                <w:sz w:val="18"/>
                <w:lang w:eastAsia="en-GB"/>
              </w:rPr>
              <w:t xml:space="preserve"> voor mijlpalen zoals een Nota van</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C23EC3" w14:textId="1135080A"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EE8BB7"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46D67407"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933643" w14:textId="24226BE5"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48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955DC3" w14:textId="02B688B3"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In de Besloten omgeving van het Aanbestedingsportaal kunnen Externe partijen en/of Leveranciers reageren op berichtgevingen in de Openbare omgeving van het Aanbestedingsportaal, nadat ze een account hebben </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3AEF3B" w14:textId="3A823077"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F8B222"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55D39FE7"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F07485" w14:textId="0F037370"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49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B2DD3E" w14:textId="305270F9"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Behandelaar nodigt Externe partijen en/of Leveranciers via het Aanbestedingsportaal uit voor het uitwisselen van Documenten en Gegevens ten behoeve van Marktconsultaties, Europese - en Nationale </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DE85F1" w14:textId="2F8A0DFD"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C5301E"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44F4921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9927F8" w14:textId="11528075"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B87CEA">
              <w:rPr>
                <w:rFonts w:ascii="RijksoverheidSansHeading" w:hAnsi="RijksoverheidSansHeading"/>
                <w:color w:val="000000" w:themeColor="text1"/>
                <w:sz w:val="18"/>
                <w:lang w:eastAsia="nl-NL"/>
              </w:rPr>
              <w:t>50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78CF29" w14:textId="77777777" w:rsidR="00B87CEA" w:rsidRPr="00421711" w:rsidRDefault="00B87CEA" w:rsidP="00B87CEA">
            <w:pPr>
              <w:pStyle w:val="Standaardrijksstijl"/>
              <w:ind w:hanging="11"/>
              <w:rPr>
                <w:rFonts w:ascii="RijksoverheidSansHeading" w:hAnsi="RijksoverheidSansHeading"/>
                <w:sz w:val="18"/>
                <w:lang w:eastAsia="en-GB"/>
              </w:rPr>
            </w:pPr>
            <w:r w:rsidRPr="00421711">
              <w:rPr>
                <w:rFonts w:ascii="RijksoverheidSansHeading" w:hAnsi="RijksoverheidSansHeading"/>
                <w:sz w:val="18"/>
                <w:lang w:eastAsia="en-GB"/>
              </w:rPr>
              <w:t>Het uitwisselen van Gegevens in de beveiligde omgeving van het Aanbestedingsportaal van de Oplossing vindt plaats door middel van:</w:t>
            </w:r>
          </w:p>
          <w:p w14:paraId="7F9F1E98" w14:textId="2601D0B9" w:rsidR="008D6263" w:rsidRPr="00421711" w:rsidRDefault="00B87CEA" w:rsidP="008A77BE">
            <w:pPr>
              <w:pStyle w:val="Standaardrijksstijl"/>
              <w:numPr>
                <w:ilvl w:val="0"/>
                <w:numId w:val="33"/>
              </w:numPr>
              <w:spacing w:before="60" w:after="60"/>
              <w:ind w:left="319" w:hanging="248"/>
              <w:rPr>
                <w:rFonts w:ascii="RijksoverheidSansHeading" w:hAnsi="RijksoverheidSansHeading"/>
                <w:sz w:val="18"/>
                <w:lang w:eastAsia="en-GB"/>
              </w:rPr>
            </w:pPr>
            <w:r w:rsidRPr="00421711">
              <w:rPr>
                <w:rFonts w:ascii="RijksoverheidSansHeading" w:hAnsi="RijksoverheidSansHeading"/>
                <w:sz w:val="18"/>
                <w:lang w:eastAsia="en-GB"/>
              </w:rPr>
              <w:t>Het uploaden en downloaden van Gegevens;</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65B4B1" w14:textId="5E4764B2"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D1AD5C"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4782E679"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BC40F6" w14:textId="2516C4D3"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B87CEA">
              <w:rPr>
                <w:rFonts w:ascii="RijksoverheidSansHeading" w:hAnsi="RijksoverheidSansHeading"/>
                <w:color w:val="000000" w:themeColor="text1"/>
                <w:sz w:val="18"/>
                <w:lang w:eastAsia="nl-NL"/>
              </w:rPr>
              <w:t>51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14C77A" w14:textId="4D5525EC"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Het Aanbestedingsportaal is voorzien van een Inschrijvingskluis waarin inschrijvingen van Externe partijen en/of Leveranciers worden geplaatst. Inschrijvers hebben nooit inzage in elkaars aanbiedingen.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35704F" w14:textId="73EEECEF"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224A23"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6CA41D27"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B5AE76" w14:textId="75898E98"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B87CEA">
              <w:rPr>
                <w:rFonts w:ascii="RijksoverheidSansHeading" w:hAnsi="RijksoverheidSansHeading"/>
                <w:color w:val="000000" w:themeColor="text1"/>
                <w:sz w:val="18"/>
                <w:lang w:eastAsia="nl-NL"/>
              </w:rPr>
              <w:t>52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F2C4A0" w14:textId="5B627310"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Inschrijvingskluis kan alleen na verstrijken de inschrijvingstermijn worden geopend door minimaal één (1) Behandelaar, waarbij het niet meer mogelijk is de inschrijving na opening van de Inschrijvingskluis te </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6E0D35" w14:textId="300478B9"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FD975A"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210AD9DB"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1460BC" w14:textId="3930430C"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B87CEA">
              <w:rPr>
                <w:rFonts w:ascii="RijksoverheidSansHeading" w:hAnsi="RijksoverheidSansHeading"/>
                <w:color w:val="000000" w:themeColor="text1"/>
                <w:sz w:val="18"/>
                <w:lang w:eastAsia="nl-NL"/>
              </w:rPr>
              <w:t>53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CFC34B" w14:textId="24E9906F" w:rsidR="008D6263" w:rsidRPr="00421711" w:rsidRDefault="006C70E4"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rapportagemogelijkheden in de vorm van het definiëren, genereren, van Rapportages zonder tussenkomst van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840605" w14:textId="7E6B9398" w:rsidR="008D6263" w:rsidRPr="008D6263" w:rsidRDefault="006C70E4"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E7E360"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382F6205"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F3C0CD" w14:textId="0B88F782"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B87CEA">
              <w:rPr>
                <w:rFonts w:ascii="RijksoverheidSansHeading" w:hAnsi="RijksoverheidSansHeading"/>
                <w:color w:val="000000" w:themeColor="text1"/>
                <w:sz w:val="18"/>
                <w:lang w:eastAsia="nl-NL"/>
              </w:rPr>
              <w:t>54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3853BD" w14:textId="70104CDF" w:rsidR="008D6263" w:rsidRPr="00421711" w:rsidRDefault="006C70E4"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biedt de mogelijkheid om, zonder tussenkomst van de Opdrachtnemer, eigen Rapportages van Inkooptrajecten en Contractmanagement activiteiten te genereren en voor Gebruikers zichtbaar </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13647" w14:textId="2702B924" w:rsidR="008D6263" w:rsidRPr="008D6263" w:rsidRDefault="006C70E4"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BC199C"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05613912"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41532C" w14:textId="208BE908"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B87CEA">
              <w:rPr>
                <w:rFonts w:ascii="RijksoverheidSansHeading" w:hAnsi="RijksoverheidSansHeading"/>
                <w:color w:val="000000" w:themeColor="text1"/>
                <w:sz w:val="18"/>
                <w:lang w:eastAsia="nl-NL"/>
              </w:rPr>
              <w:t>55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20A231" w14:textId="130FD088" w:rsidR="008D6263" w:rsidRPr="00421711" w:rsidRDefault="00565738"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voorziet in een real time Dashboard met betrekking tot de Gegevens in de Oplossing ten behoeve van sturing op Inkooptrajecten en Contractmanagementactiviteiten, waarbij het mogelijk is om door </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FAF829" w14:textId="0D52596C" w:rsidR="008D6263" w:rsidRPr="008D6263" w:rsidRDefault="006C70E4"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0F05E0"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21FB97DF"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7A87BE" w14:textId="3277913A"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B87CEA">
              <w:rPr>
                <w:rFonts w:ascii="RijksoverheidSansHeading" w:hAnsi="RijksoverheidSansHeading"/>
                <w:color w:val="000000" w:themeColor="text1"/>
                <w:sz w:val="18"/>
                <w:lang w:eastAsia="nl-NL"/>
              </w:rPr>
              <w:t>56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B66356" w14:textId="32536D37" w:rsidR="008D6263" w:rsidRPr="00421711" w:rsidRDefault="00565738" w:rsidP="008A77BE">
            <w:pPr>
              <w:pStyle w:val="Standaardrijksstijl"/>
              <w:spacing w:before="60" w:after="60"/>
              <w:rPr>
                <w:rFonts w:ascii="RijksoverheidSansHeading" w:hAnsi="RijksoverheidSansHeading"/>
                <w:sz w:val="18"/>
                <w:lang w:eastAsia="en-GB"/>
              </w:rPr>
            </w:pPr>
            <w:r w:rsidRPr="00421711">
              <w:rPr>
                <w:rFonts w:ascii="RijksoverheidSansHeading" w:hAnsi="RijksoverheidSansHeading"/>
                <w:sz w:val="18"/>
                <w:lang w:eastAsia="en-GB"/>
              </w:rPr>
              <w:t>De Oplossing biedt ten minste de mogelijkheid de volgende Gegevens met betrekking tot Inkooptrajecten en Contractactiviteiten in een Dashboard te presenteren:</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0D8F84" w14:textId="7B77ECD6" w:rsidR="008D6263" w:rsidRPr="008D6263" w:rsidRDefault="00565738"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479A6A"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4186AF83"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0D5177" w14:textId="300B3630"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B87CEA">
              <w:rPr>
                <w:rFonts w:ascii="RijksoverheidSansHeading" w:hAnsi="RijksoverheidSansHeading"/>
                <w:color w:val="000000" w:themeColor="text1"/>
                <w:sz w:val="18"/>
                <w:lang w:eastAsia="nl-NL"/>
              </w:rPr>
              <w:t>57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B309A" w14:textId="6D03D23F" w:rsidR="008D6263" w:rsidRPr="00421711" w:rsidRDefault="00565738"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In aanvulling op </w:t>
            </w:r>
            <w:r w:rsidRPr="00421711">
              <w:rPr>
                <w:rFonts w:ascii="RijksoverheidSansHeading" w:hAnsi="RijksoverheidSansHeading"/>
                <w:sz w:val="18"/>
                <w:lang w:eastAsia="en-GB"/>
              </w:rPr>
              <w:fldChar w:fldCharType="begin"/>
            </w:r>
            <w:r w:rsidRPr="00421711">
              <w:rPr>
                <w:rFonts w:ascii="RijksoverheidSansHeading" w:hAnsi="RijksoverheidSansHeading"/>
                <w:sz w:val="18"/>
                <w:lang w:eastAsia="en-GB"/>
              </w:rPr>
              <w:instrText xml:space="preserve"> REF _Ref132359288 \r \h </w:instrText>
            </w:r>
            <w:r w:rsidR="00421711">
              <w:rPr>
                <w:rFonts w:ascii="RijksoverheidSansHeading" w:hAnsi="RijksoverheidSansHeading"/>
                <w:sz w:val="18"/>
                <w:lang w:eastAsia="en-GB"/>
              </w:rPr>
              <w:instrText xml:space="preserve"> \* MERGEFORMAT </w:instrText>
            </w:r>
            <w:r w:rsidRPr="00421711">
              <w:rPr>
                <w:rFonts w:ascii="RijksoverheidSansHeading" w:hAnsi="RijksoverheidSansHeading"/>
                <w:sz w:val="18"/>
                <w:lang w:eastAsia="en-GB"/>
              </w:rPr>
            </w:r>
            <w:r w:rsidRPr="00421711">
              <w:rPr>
                <w:rFonts w:ascii="RijksoverheidSansHeading" w:hAnsi="RijksoverheidSansHeading"/>
                <w:sz w:val="18"/>
                <w:lang w:eastAsia="en-GB"/>
              </w:rPr>
              <w:fldChar w:fldCharType="separate"/>
            </w:r>
            <w:r w:rsidRPr="00421711">
              <w:rPr>
                <w:rFonts w:ascii="RijksoverheidSansHeading" w:hAnsi="RijksoverheidSansHeading"/>
                <w:sz w:val="18"/>
                <w:lang w:eastAsia="en-GB"/>
              </w:rPr>
              <w:t>GUE 56</w:t>
            </w:r>
            <w:r w:rsidRPr="00421711">
              <w:rPr>
                <w:rFonts w:ascii="RijksoverheidSansHeading" w:hAnsi="RijksoverheidSansHeading"/>
                <w:sz w:val="18"/>
                <w:lang w:eastAsia="en-GB"/>
              </w:rPr>
              <w:fldChar w:fldCharType="end"/>
            </w:r>
            <w:r w:rsidRPr="00421711">
              <w:rPr>
                <w:rFonts w:ascii="RijksoverheidSansHeading" w:hAnsi="RijksoverheidSansHeading"/>
                <w:sz w:val="18"/>
                <w:lang w:eastAsia="en-GB"/>
              </w:rPr>
              <w:t xml:space="preserve"> is het mogelijk om op basis van autorisaties onderscheid te maken in het niveau van de informatie die wordt gepresenteerd, bijvoorbeeld op het niveau van afdeling, team of individuele</w:t>
            </w:r>
            <w:r w:rsidR="008A77BE" w:rsidRPr="00421711">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844CC7" w14:textId="42C5D0F1" w:rsidR="008D6263" w:rsidRPr="008D6263" w:rsidRDefault="00565738"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82370B"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194680C3"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983F16" w14:textId="392A9A4B"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B87CEA">
              <w:rPr>
                <w:rFonts w:ascii="RijksoverheidSansHeading" w:hAnsi="RijksoverheidSansHeading"/>
                <w:color w:val="000000" w:themeColor="text1"/>
                <w:sz w:val="18"/>
                <w:lang w:eastAsia="nl-NL"/>
              </w:rPr>
              <w:t>58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B9198A" w14:textId="7F62D5C4" w:rsidR="008D6263" w:rsidRPr="00421711" w:rsidRDefault="00565738"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voorziet in een real time Dashboard met betrekking tot de Gegevens in de Oplossing ten behoeve van sturing op Leveranciers en contracten, waarbij het mogelijk is om door te klikken naar </w:t>
            </w:r>
            <w:r w:rsidR="008A77BE" w:rsidRPr="00421711">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15A85D" w14:textId="39ED897D" w:rsidR="008D6263" w:rsidRPr="008D6263" w:rsidRDefault="00565738"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E8BA79"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785ED9D7"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16489B" w14:textId="326DF455"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B87CEA">
              <w:rPr>
                <w:rFonts w:ascii="RijksoverheidSansHeading" w:hAnsi="RijksoverheidSansHeading"/>
                <w:color w:val="000000" w:themeColor="text1"/>
                <w:sz w:val="18"/>
                <w:lang w:eastAsia="nl-NL"/>
              </w:rPr>
              <w:t>59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BD3778" w14:textId="77777777" w:rsidR="00565738" w:rsidRPr="00421711" w:rsidRDefault="00565738" w:rsidP="00565738">
            <w:pPr>
              <w:pStyle w:val="Standaardrijksstijl"/>
              <w:ind w:hanging="11"/>
              <w:rPr>
                <w:rFonts w:ascii="RijksoverheidSansHeading" w:hAnsi="RijksoverheidSansHeading"/>
                <w:sz w:val="18"/>
                <w:lang w:eastAsia="en-GB"/>
              </w:rPr>
            </w:pPr>
            <w:r w:rsidRPr="00421711">
              <w:rPr>
                <w:rFonts w:ascii="RijksoverheidSansHeading" w:hAnsi="RijksoverheidSansHeading"/>
                <w:sz w:val="18"/>
                <w:lang w:eastAsia="en-GB"/>
              </w:rPr>
              <w:t>De Oplossing biedt ten minste de mogelijkheid de volgende Gegevens met betrekking tot Leveranciers en contracten in een Dashboard te presenteren:</w:t>
            </w:r>
          </w:p>
          <w:p w14:paraId="4EEC02FA" w14:textId="2BEF5A0E" w:rsidR="008D6263" w:rsidRPr="00421711" w:rsidRDefault="00565738" w:rsidP="008A77BE">
            <w:pPr>
              <w:pStyle w:val="Standaardrijksstijl"/>
              <w:numPr>
                <w:ilvl w:val="0"/>
                <w:numId w:val="35"/>
              </w:numPr>
              <w:spacing w:before="60" w:after="60"/>
              <w:ind w:left="454" w:hanging="277"/>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status van gerelateerde Contractmanagementactiviteiten;</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3B1227" w14:textId="68C05560" w:rsidR="008D6263" w:rsidRPr="008D6263" w:rsidRDefault="00565738"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344599"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B87CEA" w:rsidRPr="008D6263" w14:paraId="6992D2BC"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64E87D" w14:textId="4632AB4F"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60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37E4F8" w14:textId="374C7D02"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het uploaden van Documenten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57C49A" w14:textId="551DA517"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1E1EDD"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6796621C"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7B5EDB" w14:textId="20E2BD7C"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61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F2A1E5" w14:textId="1B0B8614"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het goedkeuren van Documenten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3999B7" w14:textId="344340CC"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CB0547"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58E49562"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39ACA8" w14:textId="358BF1F9"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62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A17E39" w14:textId="1EA27062"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het opvoeren en/of wijzigen van Gegevens van een Inkooptraject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743EB4" w14:textId="1319B0F9"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964BBF"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40EE4FEE"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119335" w14:textId="54CEB293"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63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491E17" w14:textId="496DB958"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het opvoeren en/of wijzigen van een Contractmanagementactiviteit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1416EC" w14:textId="5BA6F248"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028EA"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375B99BB"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D37CD3" w14:textId="18A5986E"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64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68A4DC" w14:textId="00743A96"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 xml:space="preserve">De Oplossing biedt, zonder tussenkomst van de Opdrachtnemer, de mogelijkheid tot het configureren, instellen en beheren van het maken van een checklist (Een digitaal afvinkbaar overzicht van uit voeren acties/te </w:t>
            </w:r>
            <w:r w:rsidR="008A77BE" w:rsidRPr="00421711">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896F93" w14:textId="2EA9AC58"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8A4A92"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385AFA93"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88733C" w14:textId="23D58470"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lastRenderedPageBreak/>
              <w:t xml:space="preserve">GUE </w:t>
            </w:r>
            <w:r w:rsidR="00D042D6">
              <w:rPr>
                <w:rFonts w:ascii="RijksoverheidSansHeading" w:hAnsi="RijksoverheidSansHeading"/>
                <w:color w:val="000000" w:themeColor="text1"/>
                <w:sz w:val="18"/>
                <w:lang w:eastAsia="nl-NL"/>
              </w:rPr>
              <w:t>65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B9A3BC" w14:textId="7A5BEFFC" w:rsidR="00B87CEA" w:rsidRPr="00421711" w:rsidRDefault="00D042D6" w:rsidP="008A77BE">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het opvoeren van een Beslissingstabel.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CB1C17" w14:textId="3E456CEF"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01926B"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5338C8F5"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F91B30" w14:textId="5146734F"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66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4E299" w14:textId="3374306C"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statussen van Workflows en taken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C5B91C" w14:textId="0870D2D0"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B437D"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3DD6CC36"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E89352" w14:textId="16C28780"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67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6891D2" w14:textId="5F0883F7"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toewijzen van Workflows en taken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AF07C0" w14:textId="6B541BB3"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C8F7CA"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75B32E1D"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1DCC0D" w14:textId="3FD4FF42"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68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29EB69" w14:textId="5BAD290A"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Notificaties zoals bedoeld bi GUE 17 en GUE 19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38E912" w14:textId="14B78D54"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522DC9"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7A545B67"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0C5D67" w14:textId="695164EF"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69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67E4A0" w14:textId="233EE498"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Workflows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BAAE68" w14:textId="60B58730"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C1B548"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0AB92A2F"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71E576" w14:textId="49BE64C9"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70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7CB01D" w14:textId="289BE0D6"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beheren, toevoegen en bewerken (wijzigen) van Gegevensvelden en/of invoerschermen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D36FB" w14:textId="2F1014B4"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B30AFB"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7D68B407"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3334EB" w14:textId="282D5BD9"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71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81F49D" w14:textId="36ECE1D0"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een termijnbewaking, gerelateerd aan taken binnen Workflows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91EB54" w14:textId="16F7162F"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FDA325"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1C97AD5A"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D6AD34" w14:textId="6F294BBA"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72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BF939B" w14:textId="5DA3A388"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het personaliseren van Rapportages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8E9AEB" w14:textId="201AC5EB"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9FBA4"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7F8AFCA3"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09E138" w14:textId="1E4B0BBE"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73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11DE0A" w14:textId="70C1B8F2"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het personaliseren van Dashboards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7FDE0F" w14:textId="3E278EBB"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76904F"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7237592E"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0FD609" w14:textId="400E4487"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74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92DC6D" w14:textId="1F75E1DF"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automatische controles bij het uitvoeren van handelingen in de Oplossing. Denk hierbij (</w:t>
            </w:r>
            <w:r w:rsidR="008A77BE" w:rsidRPr="00421711">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1F3489" w14:textId="0E9B64EB"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F5E09"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242CF0C0"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C49709" w14:textId="7E67B3F9"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75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E31380" w14:textId="5FA9B57D"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een gebruikersinterface in ten minste de Nederlandse en/of Engelse taal.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701088" w14:textId="4DF7494B"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3714FC"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6F8867C8"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27B941" w14:textId="6B705BDA"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76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FAFAFC" w14:textId="54F26723"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een rol gebaseerde gebruikersinterface, zodat Gebruikers inloggen in hun eigen rol gebaseerde interface en direct toegang hebben tot taken en informatie die voor de betreffende Gebruikers relevant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7B5F80" w14:textId="3F14B670"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0B960D"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4466511F"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E1D167" w14:textId="5080B8E6"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77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B26D3" w14:textId="4688EF02" w:rsidR="00B87CEA" w:rsidRPr="00421711" w:rsidRDefault="00D042D6" w:rsidP="008A77BE">
            <w:pPr>
              <w:pStyle w:val="Standaardrijksstijl"/>
              <w:ind w:hanging="11"/>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Indien de Inschrijver of één van zijn Onderaannemers een eigenaar buiten de EU heeft dan zijn maatregelen getroffen zodat (Persoons)gegevens alleen conform de in de EU geldige wetgeving aan overheidspartijen </w:t>
            </w:r>
            <w:r w:rsidR="008A77BE" w:rsidRPr="00421711">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7D2E4B" w14:textId="4597BD0E"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65AB37"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297A0408"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30A995" w14:textId="75422F63"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78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E678F7" w14:textId="79674500"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heeft een ‘Zero-footprint.’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B92A3" w14:textId="5DD958B4"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F5819C"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5156EC1C"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5F99C" w14:textId="0720CF05"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79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D59BE2" w14:textId="66234E15"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is apparaat onafhankelijk te gebruiken op gangbare Devices, Laptops en Pc’s die over een webbrowser beschikken.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C9E824" w14:textId="6E4E2C87"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DBB260"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4D18FDA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62C1C3" w14:textId="2CBA8D1F"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80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B02B1D" w14:textId="7F6C0FFB"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ondersteunt de drie meest gangbare webbrowsers. Op het moment van publicatie zijn dat: Google Chrome, Mozilla Firefox en Apple Safari.</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729FC6" w14:textId="480F2C75"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68372A"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54516E3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ECF30" w14:textId="0BC4BACD"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81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0F33A4" w14:textId="1B9E8316"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ondersteunt minimaal de huidige versie en de voorgaande versie van de webbrowsers welke nog actief worden ondersteund door de leverancier van de webbrowser.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CCDD5" w14:textId="09295043"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12126"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2AE32B2B"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45FEF" w14:textId="153F0A77"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82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F13993" w14:textId="60DD6E86" w:rsidR="00B87CEA" w:rsidRPr="00421711" w:rsidRDefault="002D18F1"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biedt de mogelijkheid (voor functiescheiding en datascheiding) om door middel van autorisaties rechtendifferentiatie in te richten op basis van autorisatiegroepen en rollen. Voor datascheiding is daarbij </w:t>
            </w:r>
            <w:r w:rsidR="00421711" w:rsidRPr="00421711">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3ABE42" w14:textId="5FEE8133" w:rsidR="00B87CEA" w:rsidRPr="008D6263" w:rsidRDefault="002D18F1"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19523"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65FE63BB"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CE576E" w14:textId="2E812F5A"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83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FCE975" w14:textId="0425F732" w:rsidR="00B87CEA" w:rsidRPr="00421711" w:rsidRDefault="002D18F1"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Opdrachtgever kan zonder tussenkomst van de Opdrachtnemer autorisatiegroepen en rollen in de Oplossing toevoegen, wijzigen of verwijderen via een daartoe geautoriseerde Gebruiker.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9506D2" w14:textId="547AA1CC" w:rsidR="00B87CEA" w:rsidRPr="008D6263" w:rsidRDefault="002D18F1"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336D8D"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433BF1D9"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00352B" w14:textId="2D026B69"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84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045A30" w14:textId="0B6AADBD" w:rsidR="00B87CEA" w:rsidRPr="00421711" w:rsidRDefault="002D18F1"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Een gebruikersaccount (Gebruikersidentificatie), is altijd één op één herleidbaar naar een natuurlijk persoon.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049351" w14:textId="7F9DE247" w:rsidR="00B87CEA" w:rsidRPr="008D6263" w:rsidRDefault="002D18F1"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9466E3"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2F29C1F8"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38C22E" w14:textId="50DF5B35"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lastRenderedPageBreak/>
              <w:t xml:space="preserve">GUE </w:t>
            </w:r>
            <w:r w:rsidR="00D042D6">
              <w:rPr>
                <w:rFonts w:ascii="RijksoverheidSansHeading" w:hAnsi="RijksoverheidSansHeading"/>
                <w:color w:val="000000" w:themeColor="text1"/>
                <w:sz w:val="18"/>
                <w:lang w:eastAsia="nl-NL"/>
              </w:rPr>
              <w:t>85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7E577E" w14:textId="1FAA22B4" w:rsidR="00B87CEA" w:rsidRPr="00421711" w:rsidRDefault="002D18F1" w:rsidP="002D18F1">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heeft een two-factor authenticatiemechanisme. Voor alle Gebruikers met beheerrechten is het gebruik verplicht.</w:t>
            </w:r>
            <w:r w:rsidR="00421711" w:rsidRPr="00421711">
              <w:rPr>
                <w:rFonts w:ascii="RijksoverheidSansHeading" w:hAnsi="RijksoverheidSansHeading"/>
                <w:sz w:val="18"/>
                <w:lang w:eastAsia="en-GB"/>
              </w:rPr>
              <w:br/>
            </w:r>
            <w:r w:rsidRPr="00421711">
              <w:rPr>
                <w:rFonts w:ascii="RijksoverheidSansHeading" w:hAnsi="RijksoverheidSansHeading"/>
                <w:sz w:val="18"/>
                <w:lang w:eastAsia="en-GB"/>
              </w:rPr>
              <w:t xml:space="preserve">Voor overige Gebruikers kan de Opdrachtgever dit mechanisme op basis </w:t>
            </w:r>
            <w:r w:rsidR="00421711" w:rsidRPr="00421711">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F757C" w14:textId="66FEAF75" w:rsidR="00B87CEA" w:rsidRPr="008D6263" w:rsidRDefault="002D18F1"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7AE180"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100C46A3"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BC7C2" w14:textId="23BAE5B5"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86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CB36CA" w14:textId="5E19EC6F" w:rsidR="00B87CEA" w:rsidRPr="00421711" w:rsidRDefault="002D18F1"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de mogelijkheid aan Gebruikers om andere Gebruikers, met dezelfde rol, te machtigen voor zijn of haar rechten en taken.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1D102" w14:textId="539E0A79" w:rsidR="00B87CEA" w:rsidRPr="008D6263" w:rsidRDefault="002D18F1"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BBE350"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1DFD72D5"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385DEF" w14:textId="540B2858"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87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7884D3" w14:textId="52E063CF" w:rsidR="00B87CEA" w:rsidRPr="00421711" w:rsidRDefault="002D18F1"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Opdrachtgever beschikt over een Identity Bridge waarmee SSO (Single Sign-on) op basis van SAML 2.0 mogelijk is. De Oplossing ondersteunt om die reden SAML 2.0 ondersteuning.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8C6BE4" w14:textId="71049E2B" w:rsidR="00B87CEA" w:rsidRPr="008D6263" w:rsidRDefault="002D18F1"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3F07B"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15730A0D"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3F142C" w14:textId="4B179EC5"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88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F5A197" w14:textId="3C02BB39" w:rsidR="00B87CEA" w:rsidRPr="00421711" w:rsidRDefault="002D18F1"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Afhankelijk van de autorisatie heeft de Gebruiker inzage tot alle of een deel van de informatie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5143D" w14:textId="5934CC22" w:rsidR="00B87CEA" w:rsidRPr="008D6263" w:rsidRDefault="002D18F1"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266811"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2ACF8897"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097582" w14:textId="6432CD7F"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89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EDCCB3" w14:textId="4637FD4B"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is browser based en op any device toegankelijk.</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D2CC04" w14:textId="1F58CBE1"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978E4"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346A321A"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735058" w14:textId="38CDD730"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90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DDF564" w14:textId="63B5E7D2"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w:t>
            </w:r>
            <w:r w:rsidRPr="00421711">
              <w:rPr>
                <w:rFonts w:ascii="RijksoverheidSansHeading" w:hAnsi="RijksoverheidSansHeading" w:cs="Times New Roman"/>
                <w:sz w:val="18"/>
              </w:rPr>
              <w:t>ondersteunt</w:t>
            </w:r>
            <w:r w:rsidRPr="00421711">
              <w:rPr>
                <w:rFonts w:ascii="RijksoverheidSansHeading" w:hAnsi="RijksoverheidSansHeading"/>
                <w:sz w:val="18"/>
                <w:lang w:eastAsia="en-GB"/>
              </w:rPr>
              <w:t xml:space="preserve"> koppelingen met applicaties binnen het domein van Opdrachtgever via de </w:t>
            </w:r>
            <w:r w:rsidRPr="00421711">
              <w:rPr>
                <w:rFonts w:ascii="RijksoverheidSansHeading" w:hAnsi="RijksoverheidSansHeading"/>
                <w:sz w:val="18"/>
              </w:rPr>
              <w:t>SAP Cloud Connector en/of de</w:t>
            </w:r>
            <w:r w:rsidRPr="00421711">
              <w:rPr>
                <w:rFonts w:ascii="RijksoverheidSansHeading" w:hAnsi="RijksoverheidSansHeading"/>
                <w:sz w:val="18"/>
                <w:lang w:eastAsia="en-GB"/>
              </w:rPr>
              <w:t xml:space="preserve"> WSGW (Web Service Gateway) waarbij gebruik wordt gemaakt van IBM Datapower Gateway</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1BEABA" w14:textId="14DF4C61"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3.7.2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089C8B"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7BD4755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1A65DD" w14:textId="4BC5241A"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91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C2A7B2" w14:textId="6649DE18"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cs="Times New Roman"/>
                <w:sz w:val="18"/>
              </w:rPr>
              <w:t>De Oplossing is in staat om in het kader van Dashboarding via een API het resultaat van een query uit SAP op te halen en het resultaat van deze query in de Oplossing te presenteren.</w:t>
            </w:r>
            <w:r w:rsidR="00421711"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A864C0" w14:textId="32A1B8B1"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3.7.2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2E1B26"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4C3F4256"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78B6DC" w14:textId="6506E737"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92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0BD816" w14:textId="188A46D5"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w:t>
            </w:r>
            <w:r w:rsidRPr="00421711">
              <w:rPr>
                <w:rFonts w:ascii="RijksoverheidSansHeading" w:hAnsi="RijksoverheidSansHeading"/>
                <w:sz w:val="18"/>
              </w:rPr>
              <w:t>Oplossing</w:t>
            </w:r>
            <w:r w:rsidRPr="00421711">
              <w:rPr>
                <w:rFonts w:ascii="RijksoverheidSansHeading" w:hAnsi="RijksoverheidSansHeading"/>
                <w:sz w:val="18"/>
                <w:lang w:eastAsia="en-GB"/>
              </w:rPr>
              <w:t xml:space="preserve"> ondersteunt de bovengenoemde interfaces waarbij de Contracten met operationele inkoop gesynchroniseerd moeten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6D8661" w14:textId="01372BB5"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3.7.2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C90E87"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155F75D6"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F86DF2" w14:textId="54E106CA"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93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9EC8A9" w14:textId="5D9F0417" w:rsidR="00B87CEA" w:rsidRPr="00421711" w:rsidRDefault="00805C76" w:rsidP="00805C7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Voor het Identity Management Systeem (</w:t>
            </w:r>
            <w:proofErr w:type="spellStart"/>
            <w:r w:rsidRPr="00421711">
              <w:rPr>
                <w:rFonts w:ascii="RijksoverheidSansHeading" w:hAnsi="RijksoverheidSansHeading"/>
                <w:sz w:val="18"/>
                <w:lang w:eastAsia="en-GB"/>
              </w:rPr>
              <w:t>DirX</w:t>
            </w:r>
            <w:proofErr w:type="spellEnd"/>
            <w:r w:rsidRPr="00421711">
              <w:rPr>
                <w:rFonts w:ascii="RijksoverheidSansHeading" w:hAnsi="RijksoverheidSansHeading"/>
                <w:sz w:val="18"/>
                <w:lang w:eastAsia="en-GB"/>
              </w:rPr>
              <w:t xml:space="preserve">) van Opdrachtgever, voor de toegangsrechten en gebruikersgegevens van medewerkers van Opdrachtgever, geldt dat deze door middel van een handmatig proces </w:t>
            </w:r>
            <w:r w:rsidR="00421711" w:rsidRPr="00421711">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84DCE1" w14:textId="3C946438"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3.7.2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A6347"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4DC962BF"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C45BC5" w14:textId="57CE5D1B"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94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1566F" w14:textId="5A9DF5BA"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Inschrijver gaat ermee akkoord dat Opdrachtgever zich recht voorbehoudt na voorgenomen gunning alle Eisen in de aanbestedingsdocumenten te toetsen m.b.v. een verificatie.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D86D7" w14:textId="58725190"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0AA784"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19F1A600"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249465" w14:textId="22D6B9F7"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95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5DCF37" w14:textId="7EE1A1E5"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voorziet in een Testomgeving waarin mutaties, zoals bijvoorbeeld het aanpassen van een Workflow, onafhankelijk van de Productieomgeving door de Opdrachtgever getest en geaccordeerd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E359BB" w14:textId="7BBD3C8E"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F63239"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1ADB5E3F"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DE6A34" w14:textId="22A8F473"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96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D0E28" w14:textId="37B7EE27"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Inschrijver zal de sociale voorwaarden (Bijlage 3) op eerste verzoek van de Aanbestedende dienst, maar niet eerder dan na het mededelen van de gunningsbeslissing, invullen en ondertekend aanleveren.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34D007" w14:textId="76B7414B"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5.2.2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1D588F"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51007B97"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9307A5" w14:textId="46B6B0B3"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97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92107" w14:textId="01ED6385"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Inschrijver gaat akkoord met Bijlage 2 concept Overeenkomst met inbegrip van de eventuele per Nota van Inlichtingen kenbaar gemaakte wijzigingen zoals genoemd in deze paragraaf.</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94EC74" w14:textId="5B822777"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HS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3FC8A0"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6FDAF06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BDAE16" w14:textId="69A5A375"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98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CC5C6E" w14:textId="37D12C44" w:rsidR="00B87CEA" w:rsidRPr="00421711" w:rsidRDefault="00805C76" w:rsidP="00421711">
            <w:pPr>
              <w:autoSpaceDE w:val="0"/>
              <w:adjustRightInd w:val="0"/>
              <w:ind w:left="38"/>
              <w:rPr>
                <w:rFonts w:ascii="RijksoverheidSansHeading" w:hAnsi="RijksoverheidSansHeading"/>
                <w:sz w:val="18"/>
                <w:szCs w:val="18"/>
              </w:rPr>
            </w:pPr>
            <w:r w:rsidRPr="00421711">
              <w:rPr>
                <w:rFonts w:ascii="RijksoverheidSansHeading" w:hAnsi="RijksoverheidSansHeading" w:cs="Arial"/>
                <w:color w:val="000000"/>
                <w:spacing w:val="5"/>
                <w:sz w:val="18"/>
                <w:szCs w:val="18"/>
                <w:lang w:eastAsia="en-GB"/>
              </w:rPr>
              <w:t xml:space="preserve">Inschrijver levert, in aanvulling op </w:t>
            </w:r>
            <w:r w:rsidRPr="00421711">
              <w:rPr>
                <w:rFonts w:ascii="RijksoverheidSansHeading" w:hAnsi="RijksoverheidSansHeading" w:cs="Arial"/>
                <w:color w:val="000000"/>
                <w:spacing w:val="5"/>
                <w:sz w:val="18"/>
                <w:szCs w:val="18"/>
                <w:lang w:eastAsia="en-GB"/>
              </w:rPr>
              <w:fldChar w:fldCharType="begin"/>
            </w:r>
            <w:r w:rsidRPr="00421711">
              <w:rPr>
                <w:rFonts w:ascii="RijksoverheidSansHeading" w:hAnsi="RijksoverheidSansHeading" w:cs="Arial"/>
                <w:color w:val="000000"/>
                <w:spacing w:val="5"/>
                <w:sz w:val="18"/>
                <w:szCs w:val="18"/>
                <w:lang w:eastAsia="en-GB"/>
              </w:rPr>
              <w:instrText xml:space="preserve"> REF _Ref132723320 \r \h  \* MERGEFORMAT </w:instrText>
            </w:r>
            <w:r w:rsidRPr="00421711">
              <w:rPr>
                <w:rFonts w:ascii="RijksoverheidSansHeading" w:hAnsi="RijksoverheidSansHeading" w:cs="Arial"/>
                <w:color w:val="000000"/>
                <w:spacing w:val="5"/>
                <w:sz w:val="18"/>
                <w:szCs w:val="18"/>
                <w:lang w:eastAsia="en-GB"/>
              </w:rPr>
            </w:r>
            <w:r w:rsidRPr="00421711">
              <w:rPr>
                <w:rFonts w:ascii="RijksoverheidSansHeading" w:hAnsi="RijksoverheidSansHeading" w:cs="Arial"/>
                <w:color w:val="000000"/>
                <w:spacing w:val="5"/>
                <w:sz w:val="18"/>
                <w:szCs w:val="18"/>
                <w:lang w:eastAsia="en-GB"/>
              </w:rPr>
              <w:fldChar w:fldCharType="separate"/>
            </w:r>
            <w:r w:rsidRPr="00421711">
              <w:rPr>
                <w:rFonts w:ascii="RijksoverheidSansHeading" w:hAnsi="RijksoverheidSansHeading" w:cs="Arial"/>
                <w:color w:val="000000"/>
                <w:spacing w:val="5"/>
                <w:sz w:val="18"/>
                <w:szCs w:val="18"/>
                <w:lang w:eastAsia="en-GB"/>
              </w:rPr>
              <w:t>GUE 97</w:t>
            </w:r>
            <w:r w:rsidRPr="00421711">
              <w:rPr>
                <w:rFonts w:ascii="RijksoverheidSansHeading" w:hAnsi="RijksoverheidSansHeading" w:cs="Arial"/>
                <w:color w:val="000000"/>
                <w:spacing w:val="5"/>
                <w:sz w:val="18"/>
                <w:szCs w:val="18"/>
                <w:lang w:eastAsia="en-GB"/>
              </w:rPr>
              <w:fldChar w:fldCharType="end"/>
            </w:r>
            <w:r w:rsidRPr="00421711">
              <w:rPr>
                <w:rFonts w:ascii="RijksoverheidSansHeading" w:hAnsi="RijksoverheidSansHeading" w:cs="Arial"/>
                <w:color w:val="000000"/>
                <w:spacing w:val="5"/>
                <w:sz w:val="18"/>
                <w:szCs w:val="18"/>
                <w:lang w:eastAsia="en-GB"/>
              </w:rPr>
              <w:t xml:space="preserve">, in achtneming van bovenstaande tekst, voorwaarden die alléén toezien op het gebruik van Oplossing én die geen hyperlinks bevatten, als </w:t>
            </w:r>
            <w:r w:rsidRPr="00421711">
              <w:rPr>
                <w:rFonts w:ascii="RijksoverheidSansHeading" w:hAnsi="RijksoverheidSansHeading"/>
                <w:sz w:val="18"/>
                <w:szCs w:val="18"/>
              </w:rPr>
              <w:t>Bijlage XII bij de Inschrijving in.</w:t>
            </w:r>
            <w:r w:rsidR="00421711" w:rsidRPr="00421711">
              <w:rPr>
                <w:rFonts w:ascii="RijksoverheidSansHeading" w:hAnsi="RijksoverheidSansHeading"/>
                <w:sz w:val="18"/>
                <w:szCs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02CB05" w14:textId="621547CB"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HS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33373D"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607B25D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4CBBF7" w14:textId="5583038E"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99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D3DEDB" w14:textId="05954739"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Inschrijver gaat akkoord met de volledige inhoud en alle voorwaarden uit Bijlage 2b – concept </w:t>
            </w:r>
            <w:r w:rsidRPr="00421711">
              <w:rPr>
                <w:rFonts w:ascii="RijksoverheidSansHeading" w:hAnsi="RijksoverheidSansHeading" w:cs="Times New Roman"/>
                <w:sz w:val="18"/>
              </w:rPr>
              <w:t>Wachtkamerovereenkomst</w:t>
            </w:r>
            <w:r w:rsidRPr="00421711">
              <w:rPr>
                <w:rFonts w:ascii="RijksoverheidSansHeading" w:hAnsi="RijksoverheidSansHeading"/>
                <w:sz w:val="18"/>
                <w:lang w:eastAsia="en-GB"/>
              </w:rPr>
              <w:t>, met inbegrip van de eventuele per Nota van inlichtingen kenbaar gemaakte wijzigingen.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192F3B" w14:textId="657020D8"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HS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35C2B4"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2E6DB093"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7CB9BA" w14:textId="7C288CAE"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100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EE01F8" w14:textId="1A1734EF"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Eventuele valutarisico’s zijn volledig voor rekening van Inschrijver en worden geacht in de geoffreerde Prijzen te zijn verwerkt.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CE4210" w14:textId="2C499C12"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C937C7"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3509C44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0D95B1" w14:textId="3AA9EEAA"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101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348E07" w14:textId="32DDB435"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Alle opgegeven Prijzen en Tarieven zijn realistisch en marktconform.</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397D81" w14:textId="1696558F"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90AB55"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153A43C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B0433" w14:textId="2435C88D"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102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BCE52F" w14:textId="57EA1A21"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Externe partijen kunnen kosteloos inschrijven en gebruik maken van het Aanbestedingsportaal.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B0E894" w14:textId="205CFC82"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D771EB"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2B91CF89"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BB58E7" w14:textId="3E5B8611"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103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5A8A88" w14:textId="77777777" w:rsidR="00805C76" w:rsidRPr="00421711" w:rsidRDefault="00805C76" w:rsidP="00805C76">
            <w:pPr>
              <w:autoSpaceDE w:val="0"/>
              <w:adjustRightInd w:val="0"/>
              <w:ind w:hanging="5"/>
              <w:rPr>
                <w:rFonts w:ascii="RijksoverheidSansHeading" w:hAnsi="RijksoverheidSansHeading" w:cs="Arial"/>
                <w:color w:val="000000"/>
                <w:spacing w:val="5"/>
                <w:sz w:val="18"/>
                <w:szCs w:val="18"/>
                <w:lang w:eastAsia="en-GB"/>
              </w:rPr>
            </w:pPr>
            <w:r w:rsidRPr="00421711">
              <w:rPr>
                <w:rFonts w:ascii="RijksoverheidSansHeading" w:hAnsi="RijksoverheidSansHeading" w:cs="Arial"/>
                <w:color w:val="000000"/>
                <w:spacing w:val="5"/>
                <w:sz w:val="18"/>
                <w:szCs w:val="18"/>
                <w:lang w:eastAsia="en-GB"/>
              </w:rPr>
              <w:t xml:space="preserve">Inschrijver levert bij inschrijving, op basis van de in Hoofdstuk 10 van Bijlage A ‘Specificaties van de </w:t>
            </w:r>
            <w:r w:rsidRPr="00421711">
              <w:rPr>
                <w:rFonts w:ascii="RijksoverheidSansHeading" w:hAnsi="RijksoverheidSansHeading" w:cs="Arial"/>
                <w:color w:val="000000"/>
                <w:sz w:val="18"/>
                <w:szCs w:val="18"/>
                <w:lang w:eastAsia="nl-NL"/>
              </w:rPr>
              <w:t>opdracht’</w:t>
            </w:r>
            <w:r w:rsidRPr="00421711">
              <w:rPr>
                <w:rFonts w:ascii="RijksoverheidSansHeading" w:hAnsi="RijksoverheidSansHeading" w:cs="Arial"/>
                <w:color w:val="000000"/>
                <w:spacing w:val="5"/>
                <w:sz w:val="18"/>
                <w:szCs w:val="18"/>
                <w:lang w:eastAsia="en-GB"/>
              </w:rPr>
              <w:t xml:space="preserve"> gespecificeerde Service Levels, een SLA op. </w:t>
            </w:r>
          </w:p>
          <w:p w14:paraId="174E894F" w14:textId="70275186" w:rsidR="00B87CEA" w:rsidRPr="00421711" w:rsidRDefault="00805C76" w:rsidP="00805C7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(Het volstaat niet om een voorbeeld in te dienen; in </w:t>
            </w:r>
            <w:r w:rsidR="00421711" w:rsidRPr="00421711">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F66B0D" w14:textId="55942257"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9.1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7592EA"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2823DFA4"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9A898" w14:textId="58330088"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104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58518" w14:textId="28FDED23"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heeft capaciteit voor minimaal 300 gelijktijdig actieve Gebruikers.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4FB432" w14:textId="483C9D26"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9.1.2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C0D122"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22CB6EBC"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9F9B1B" w14:textId="37A850C0"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105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0E2164" w14:textId="603EB63B"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heeft een maintenance mode (Sorry-pagina), waarmee de Gebruiker op de hoogte wordt gesteld van een onbeschikbaarheid. In geval van een geplande onbeschikbaarheid wordt de Gebruiker geïnformeerd </w:t>
            </w:r>
            <w:r w:rsidR="00421711" w:rsidRPr="00421711">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23D736" w14:textId="4B797618"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9.1.4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04234E"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bl>
    <w:p w14:paraId="1C9A325E" w14:textId="56B171BA" w:rsidR="008D6263" w:rsidRDefault="008D6263">
      <w:pPr>
        <w:suppressAutoHyphens w:val="0"/>
        <w:spacing w:after="200"/>
        <w:rPr>
          <w:rFonts w:ascii="RijksoverheidSansHeading" w:hAnsi="RijksoverheidSansHeading"/>
          <w:color w:val="0070C0"/>
          <w:sz w:val="19"/>
          <w:szCs w:val="19"/>
        </w:rPr>
      </w:pPr>
      <w:r>
        <w:rPr>
          <w:rFonts w:ascii="RijksoverheidSansHeading" w:hAnsi="RijksoverheidSansHeading"/>
          <w:color w:val="0070C0"/>
          <w:sz w:val="19"/>
          <w:szCs w:val="19"/>
        </w:rPr>
        <w:br w:type="page"/>
      </w:r>
    </w:p>
    <w:p w14:paraId="3D50CA9D" w14:textId="77777777" w:rsidR="00A2136E" w:rsidRPr="003E41B2" w:rsidRDefault="00A2136E">
      <w:pPr>
        <w:suppressAutoHyphens w:val="0"/>
        <w:spacing w:after="200"/>
        <w:rPr>
          <w:rFonts w:ascii="RijksoverheidSansHeading" w:hAnsi="RijksoverheidSansHeading"/>
          <w:color w:val="0070C0"/>
          <w:spacing w:val="5"/>
          <w:sz w:val="19"/>
          <w:szCs w:val="19"/>
        </w:rPr>
      </w:pPr>
    </w:p>
    <w:p w14:paraId="628B04B5" w14:textId="49FC2D5A" w:rsidR="00A2136E" w:rsidRPr="00486B7A" w:rsidRDefault="00A2136E" w:rsidP="00A2136E">
      <w:pPr>
        <w:pStyle w:val="INKStandaard"/>
        <w:rPr>
          <w:rFonts w:ascii="RijksoverheidSansHeading" w:hAnsi="RijksoverheidSansHeading"/>
          <w:b/>
          <w:szCs w:val="19"/>
        </w:rPr>
      </w:pPr>
      <w:r w:rsidRPr="00486B7A">
        <w:rPr>
          <w:rFonts w:ascii="RijksoverheidSansHeading" w:hAnsi="RijksoverheidSansHeading"/>
          <w:b/>
          <w:szCs w:val="19"/>
        </w:rPr>
        <w:t>Uitvoeringseisen vanuit Bijlage A Specificatie van de Opdracht</w:t>
      </w:r>
    </w:p>
    <w:p w14:paraId="0A407550" w14:textId="77777777" w:rsidR="00A2136E" w:rsidRPr="003E41B2" w:rsidRDefault="00A2136E">
      <w:pPr>
        <w:pStyle w:val="INKStandaard"/>
        <w:rPr>
          <w:rFonts w:ascii="RijksoverheidSansHeading" w:hAnsi="RijksoverheidSansHeading"/>
          <w:color w:val="0070C0"/>
          <w:szCs w:val="19"/>
        </w:rPr>
      </w:pPr>
    </w:p>
    <w:p w14:paraId="6780AE52" w14:textId="77777777" w:rsidR="00015614" w:rsidRPr="003E41B2" w:rsidRDefault="00015614">
      <w:pPr>
        <w:pStyle w:val="INKStandaard"/>
        <w:rPr>
          <w:rFonts w:ascii="RijksoverheidSansHeading" w:hAnsi="RijksoverheidSansHeading"/>
          <w:color w:val="0070C0"/>
          <w:szCs w:val="19"/>
        </w:rPr>
      </w:pPr>
    </w:p>
    <w:tbl>
      <w:tblPr>
        <w:tblW w:w="9777" w:type="dxa"/>
        <w:tblCellMar>
          <w:left w:w="10" w:type="dxa"/>
          <w:right w:w="10" w:type="dxa"/>
        </w:tblCellMar>
        <w:tblLook w:val="0000" w:firstRow="0" w:lastRow="0" w:firstColumn="0" w:lastColumn="0" w:noHBand="0" w:noVBand="0"/>
      </w:tblPr>
      <w:tblGrid>
        <w:gridCol w:w="988"/>
        <w:gridCol w:w="6237"/>
        <w:gridCol w:w="1418"/>
        <w:gridCol w:w="1134"/>
      </w:tblGrid>
      <w:tr w:rsidR="00486B7A" w:rsidRPr="00486B7A" w14:paraId="0B43879E" w14:textId="77777777" w:rsidTr="009174DB">
        <w:trPr>
          <w:trHeight w:val="340"/>
          <w:tblHeader/>
        </w:trPr>
        <w:tc>
          <w:tcPr>
            <w:tcW w:w="98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7F44DCB" w14:textId="77777777" w:rsidR="00EB2FC1" w:rsidRPr="00486B7A" w:rsidRDefault="00EB2FC1" w:rsidP="009174DB">
            <w:pPr>
              <w:pStyle w:val="INKStandaard"/>
              <w:spacing w:line="240" w:lineRule="auto"/>
              <w:rPr>
                <w:rFonts w:ascii="RijksoverheidSansHeading" w:hAnsi="RijksoverheidSansHeading"/>
                <w:color w:val="FFFFFF" w:themeColor="background1"/>
                <w:szCs w:val="19"/>
                <w:lang w:eastAsia="nl-NL"/>
              </w:rPr>
            </w:pPr>
            <w:r w:rsidRPr="00486B7A">
              <w:rPr>
                <w:rFonts w:ascii="RijksoverheidSansHeading" w:hAnsi="RijksoverheidSansHeading"/>
                <w:color w:val="FFFFFF" w:themeColor="background1"/>
                <w:szCs w:val="19"/>
                <w:lang w:eastAsia="nl-NL"/>
              </w:rPr>
              <w:t>Eis</w:t>
            </w:r>
          </w:p>
        </w:tc>
        <w:tc>
          <w:tcPr>
            <w:tcW w:w="6237"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42592ACE" w14:textId="77777777" w:rsidR="00EB2FC1" w:rsidRPr="00486B7A" w:rsidRDefault="00EB2FC1" w:rsidP="009174DB">
            <w:pPr>
              <w:pStyle w:val="INKStandaard"/>
              <w:spacing w:line="240" w:lineRule="auto"/>
              <w:rPr>
                <w:rFonts w:ascii="RijksoverheidSansHeading" w:hAnsi="RijksoverheidSansHeading"/>
                <w:color w:val="FFFFFF" w:themeColor="background1"/>
                <w:szCs w:val="19"/>
                <w:lang w:eastAsia="nl-NL"/>
              </w:rPr>
            </w:pPr>
            <w:r w:rsidRPr="00486B7A">
              <w:rPr>
                <w:rFonts w:ascii="RijksoverheidSansHeading" w:hAnsi="RijksoverheidSansHeading"/>
                <w:color w:val="FFFFFF" w:themeColor="background1"/>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71CBF44E" w14:textId="77777777" w:rsidR="00EB2FC1" w:rsidRPr="00486B7A" w:rsidRDefault="00EB2FC1" w:rsidP="009174DB">
            <w:pPr>
              <w:pStyle w:val="INKStandaard"/>
              <w:spacing w:line="240" w:lineRule="auto"/>
              <w:jc w:val="center"/>
              <w:rPr>
                <w:rFonts w:ascii="RijksoverheidSansHeading" w:hAnsi="RijksoverheidSansHeading"/>
                <w:color w:val="FFFFFF" w:themeColor="background1"/>
                <w:szCs w:val="19"/>
                <w:lang w:eastAsia="nl-NL"/>
              </w:rPr>
            </w:pPr>
            <w:r w:rsidRPr="00486B7A">
              <w:rPr>
                <w:rFonts w:ascii="RijksoverheidSansHeading" w:hAnsi="RijksoverheidSansHeading"/>
                <w:color w:val="FFFFFF" w:themeColor="background1"/>
                <w:szCs w:val="19"/>
                <w:lang w:eastAsia="nl-NL"/>
              </w:rPr>
              <w:t>Vindplaats in Bijlage A</w:t>
            </w:r>
          </w:p>
        </w:tc>
        <w:tc>
          <w:tcPr>
            <w:tcW w:w="1134"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38683B83" w14:textId="77777777" w:rsidR="00EB2FC1" w:rsidRPr="00486B7A" w:rsidRDefault="00EB2FC1" w:rsidP="009174DB">
            <w:pPr>
              <w:pStyle w:val="INKStandaard"/>
              <w:spacing w:line="240" w:lineRule="auto"/>
              <w:rPr>
                <w:rFonts w:ascii="RijksoverheidSansHeading" w:hAnsi="RijksoverheidSansHeading"/>
                <w:color w:val="FFFFFF" w:themeColor="background1"/>
                <w:szCs w:val="19"/>
                <w:lang w:eastAsia="nl-NL"/>
              </w:rPr>
            </w:pPr>
            <w:r w:rsidRPr="00486B7A">
              <w:rPr>
                <w:rFonts w:ascii="RijksoverheidSansHeading" w:hAnsi="RijksoverheidSansHeading"/>
                <w:color w:val="FFFFFF" w:themeColor="background1"/>
                <w:szCs w:val="19"/>
                <w:lang w:eastAsia="nl-NL"/>
              </w:rPr>
              <w:t>Akkoord</w:t>
            </w:r>
          </w:p>
          <w:p w14:paraId="11BFEF14" w14:textId="77777777" w:rsidR="00EB2FC1" w:rsidRPr="00486B7A" w:rsidRDefault="00EB2FC1" w:rsidP="009174DB">
            <w:pPr>
              <w:pStyle w:val="INKStandaard"/>
              <w:spacing w:line="240" w:lineRule="auto"/>
              <w:jc w:val="center"/>
              <w:rPr>
                <w:rFonts w:ascii="RijksoverheidSansHeading" w:hAnsi="RijksoverheidSansHeading"/>
                <w:color w:val="FFFFFF" w:themeColor="background1"/>
                <w:szCs w:val="19"/>
                <w:lang w:eastAsia="nl-NL"/>
              </w:rPr>
            </w:pPr>
            <w:r w:rsidRPr="00486B7A">
              <w:rPr>
                <w:rFonts w:ascii="RijksoverheidSansHeading" w:hAnsi="RijksoverheidSansHeading"/>
                <w:color w:val="FFFFFF" w:themeColor="background1"/>
                <w:szCs w:val="19"/>
                <w:lang w:eastAsia="nl-NL"/>
              </w:rPr>
              <w:t>Ja / Nee</w:t>
            </w:r>
          </w:p>
        </w:tc>
      </w:tr>
      <w:tr w:rsidR="003E41B2" w:rsidRPr="003E41B2" w14:paraId="693EE4A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D8D2A" w14:textId="77777777" w:rsidR="00EB2FC1" w:rsidRPr="00486B7A" w:rsidRDefault="00EB2FC1"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7D61FF" w14:textId="1BB80131" w:rsidR="00EB2FC1" w:rsidRPr="00486B7A" w:rsidRDefault="00486B7A" w:rsidP="009174DB">
            <w:pPr>
              <w:pStyle w:val="Standaardrijksstijl"/>
              <w:rPr>
                <w:rFonts w:ascii="RijksoverheidSansHeading" w:hAnsi="RijksoverheidSansHeading"/>
                <w:color w:val="auto"/>
                <w:sz w:val="18"/>
                <w:lang w:eastAsia="nl-NL"/>
              </w:rPr>
            </w:pPr>
            <w:r w:rsidRPr="006F25F9">
              <w:rPr>
                <w:rFonts w:ascii="RijksoverheidSansHeading" w:hAnsi="RijksoverheidSansHeading"/>
              </w:rPr>
              <w:t>Opdrachtnemer</w:t>
            </w:r>
            <w:r w:rsidRPr="006F25F9">
              <w:rPr>
                <w:rFonts w:ascii="RijksoverheidSansHeading" w:hAnsi="RijksoverheidSansHeading"/>
                <w:lang w:eastAsia="en-GB"/>
              </w:rPr>
              <w:t xml:space="preserve"> voorziet Opdrachtgever van actuele en volledige Documentatie in elektronische vorm, ten behoeve van het gebruik van de Oplossing en Documentatie over de eigenschappen en gebruiksmogelijkheden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53007" w14:textId="444114D6" w:rsidR="00EB2FC1" w:rsidRPr="00486B7A" w:rsidRDefault="00486B7A"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Par 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065D1" w14:textId="77777777" w:rsidR="00EB2FC1" w:rsidRPr="00486B7A" w:rsidRDefault="00EB2FC1" w:rsidP="009174DB">
            <w:pPr>
              <w:pStyle w:val="Standaardrijksstijl"/>
              <w:rPr>
                <w:rFonts w:ascii="RijksoverheidSansHeading" w:hAnsi="RijksoverheidSansHeading"/>
                <w:color w:val="auto"/>
                <w:sz w:val="18"/>
                <w:lang w:eastAsia="nl-NL"/>
              </w:rPr>
            </w:pPr>
          </w:p>
        </w:tc>
      </w:tr>
      <w:tr w:rsidR="003E41B2" w:rsidRPr="003E41B2" w14:paraId="79D7B7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D5EF4C" w14:textId="77777777" w:rsidR="00EB2FC1" w:rsidRPr="00486B7A" w:rsidRDefault="00EB2FC1"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4A0549" w14:textId="492E1B53" w:rsidR="00EB2FC1" w:rsidRPr="00486B7A" w:rsidRDefault="00486B7A" w:rsidP="009174DB">
            <w:pPr>
              <w:pStyle w:val="Standaardrijksstijl"/>
              <w:rPr>
                <w:rFonts w:ascii="RijksoverheidSansHeading" w:hAnsi="RijksoverheidSansHeading"/>
                <w:color w:val="auto"/>
                <w:sz w:val="18"/>
                <w:lang w:eastAsia="nl-NL"/>
              </w:rPr>
            </w:pPr>
            <w:r w:rsidRPr="006F25F9">
              <w:rPr>
                <w:rFonts w:ascii="RijksoverheidSansHeading" w:hAnsi="RijksoverheidSansHeading"/>
                <w:lang w:eastAsia="en-GB"/>
              </w:rPr>
              <w:t xml:space="preserve">De Documentatie is zodanig dat zij actueel is en een juiste, volledige en gedetailleerde beschrijving geeft van </w:t>
            </w:r>
            <w:r w:rsidRPr="006F25F9">
              <w:rPr>
                <w:rFonts w:ascii="RijksoverheidSansHeading" w:hAnsi="RijksoverheidSansHeading"/>
              </w:rPr>
              <w:t>de</w:t>
            </w:r>
            <w:r w:rsidRPr="006F25F9">
              <w:rPr>
                <w:rFonts w:ascii="RijksoverheidSansHeading" w:hAnsi="RijksoverheidSansHeading"/>
                <w:lang w:eastAsia="en-GB"/>
              </w:rPr>
              <w:t xml:space="preserve"> door de Opdrachtnemer te leveren Oplossing en de functies daarvan, zodat Gebruikers op eenvoudige wijze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B990B9" w14:textId="4D6F1EEE" w:rsidR="00EB2FC1" w:rsidRPr="00486B7A" w:rsidRDefault="00486B7A"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Par 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F1BC75" w14:textId="77777777" w:rsidR="00EB2FC1" w:rsidRPr="00486B7A" w:rsidRDefault="00EB2FC1" w:rsidP="009174DB">
            <w:pPr>
              <w:pStyle w:val="Standaardrijksstijl"/>
              <w:rPr>
                <w:rFonts w:ascii="RijksoverheidSansHeading" w:hAnsi="RijksoverheidSansHeading"/>
                <w:color w:val="auto"/>
                <w:sz w:val="18"/>
                <w:lang w:eastAsia="nl-NL"/>
              </w:rPr>
            </w:pPr>
          </w:p>
        </w:tc>
      </w:tr>
      <w:tr w:rsidR="003E41B2" w:rsidRPr="003E41B2" w14:paraId="70DC2C4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ACB311" w14:textId="77777777" w:rsidR="00EB2FC1" w:rsidRPr="00486B7A" w:rsidRDefault="00EB2FC1"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5E7EB2" w14:textId="62EC95BB" w:rsidR="00EB2FC1" w:rsidRPr="00486B7A" w:rsidRDefault="00486B7A" w:rsidP="009174DB">
            <w:pPr>
              <w:pStyle w:val="Standaardrijksstijl"/>
              <w:rPr>
                <w:rFonts w:ascii="RijksoverheidSansHeading" w:hAnsi="RijksoverheidSansHeading"/>
                <w:color w:val="auto"/>
                <w:sz w:val="18"/>
                <w:lang w:eastAsia="nl-NL"/>
              </w:rPr>
            </w:pPr>
            <w:r w:rsidRPr="006F25F9">
              <w:rPr>
                <w:rFonts w:ascii="RijksoverheidSansHeading" w:hAnsi="RijksoverheidSansHeading"/>
                <w:lang w:eastAsia="en-GB"/>
              </w:rPr>
              <w:t xml:space="preserve">Opdrachtgever mag </w:t>
            </w:r>
            <w:r w:rsidRPr="006F25F9">
              <w:rPr>
                <w:rFonts w:ascii="RijksoverheidSansHeading" w:hAnsi="RijksoverheidSansHeading"/>
              </w:rPr>
              <w:t>de</w:t>
            </w:r>
            <w:r w:rsidRPr="006F25F9">
              <w:rPr>
                <w:rFonts w:ascii="RijksoverheidSansHeading" w:hAnsi="RijksoverheidSansHeading"/>
                <w:lang w:eastAsia="en-GB"/>
              </w:rPr>
              <w:t xml:space="preserve"> Documentatie voor gebruik binnen de eigen organisatie kosteloos reproduceren en wijzigen.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2F659C" w14:textId="3B026C53" w:rsidR="00EB2FC1" w:rsidRPr="00486B7A" w:rsidRDefault="00486B7A"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Par 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59B75D" w14:textId="77777777" w:rsidR="00EB2FC1" w:rsidRPr="00486B7A" w:rsidRDefault="00EB2FC1" w:rsidP="009174DB">
            <w:pPr>
              <w:pStyle w:val="Standaardrijksstijl"/>
              <w:rPr>
                <w:rFonts w:ascii="RijksoverheidSansHeading" w:hAnsi="RijksoverheidSansHeading"/>
                <w:color w:val="auto"/>
                <w:sz w:val="18"/>
                <w:lang w:eastAsia="nl-NL"/>
              </w:rPr>
            </w:pPr>
          </w:p>
        </w:tc>
      </w:tr>
      <w:tr w:rsidR="003E41B2" w:rsidRPr="003E41B2" w14:paraId="79E65CB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9B49D4" w14:textId="77777777" w:rsidR="00EB2FC1" w:rsidRPr="00486B7A" w:rsidRDefault="00EB2FC1"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6C201B" w14:textId="225D9A02" w:rsidR="00EB2FC1" w:rsidRPr="00486B7A" w:rsidRDefault="00486B7A" w:rsidP="009174DB">
            <w:pPr>
              <w:pStyle w:val="Standaardrijksstijl"/>
              <w:rPr>
                <w:rFonts w:ascii="RijksoverheidSansHeading" w:hAnsi="RijksoverheidSansHeading"/>
                <w:color w:val="auto"/>
                <w:sz w:val="18"/>
                <w:lang w:eastAsia="nl-NL"/>
              </w:rPr>
            </w:pPr>
            <w:r w:rsidRPr="006F25F9">
              <w:rPr>
                <w:rFonts w:ascii="RijksoverheidSansHeading" w:hAnsi="RijksoverheidSansHeading"/>
                <w:lang w:eastAsia="en-GB"/>
              </w:rPr>
              <w:t>De Documentatie wordt in een bewerkbaar format aangeleverd, zodat Opdrachtgever deze zelf kan aanpassen wanneer Opdrachtgever in de toekomst zaken wijzigt in de configuratie van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18A0B3" w14:textId="67027A27" w:rsidR="00EB2FC1" w:rsidRPr="00486B7A" w:rsidRDefault="00486B7A" w:rsidP="009274F5">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Par 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D9B44A" w14:textId="77777777" w:rsidR="00EB2FC1" w:rsidRPr="00486B7A" w:rsidRDefault="00EB2FC1" w:rsidP="009174DB">
            <w:pPr>
              <w:pStyle w:val="Standaardrijksstijl"/>
              <w:rPr>
                <w:rFonts w:ascii="RijksoverheidSansHeading" w:hAnsi="RijksoverheidSansHeading"/>
                <w:color w:val="auto"/>
                <w:sz w:val="18"/>
                <w:lang w:eastAsia="nl-NL"/>
              </w:rPr>
            </w:pPr>
          </w:p>
        </w:tc>
      </w:tr>
      <w:tr w:rsidR="003E41B2" w:rsidRPr="003E41B2" w14:paraId="542A828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EB2A8" w14:textId="4A12515D" w:rsidR="009274F5" w:rsidRPr="00486B7A" w:rsidRDefault="009274F5"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4E3E62" w14:textId="77777777" w:rsidR="00486B7A" w:rsidRPr="006F25F9" w:rsidRDefault="00486B7A" w:rsidP="00486B7A">
            <w:pPr>
              <w:pStyle w:val="Standaardrijksstijl"/>
              <w:ind w:hanging="11"/>
              <w:rPr>
                <w:rFonts w:ascii="RijksoverheidSansHeading" w:hAnsi="RijksoverheidSansHeading"/>
                <w:lang w:eastAsia="en-GB"/>
              </w:rPr>
            </w:pPr>
            <w:r w:rsidRPr="006F25F9">
              <w:rPr>
                <w:rFonts w:ascii="RijksoverheidSansHeading" w:hAnsi="RijksoverheidSansHeading"/>
                <w:lang w:eastAsia="en-GB"/>
              </w:rPr>
              <w:t>Specifiek ten behoeve van het gebruik van de Oplossing levert Opdrachtnemer handleidingen op die voldoen aan de volgende eisen:</w:t>
            </w:r>
          </w:p>
          <w:p w14:paraId="62B8857C" w14:textId="563E3242" w:rsidR="009274F5" w:rsidRPr="00486B7A" w:rsidRDefault="00486B7A" w:rsidP="00486B7A">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w:t>
            </w:r>
            <w:r w:rsidRPr="006F25F9">
              <w:rPr>
                <w:rFonts w:ascii="RijksoverheidSansHeading" w:hAnsi="RijksoverheidSansHeading"/>
                <w:sz w:val="18"/>
                <w:lang w:eastAsia="en-GB"/>
              </w:rPr>
              <w:tab/>
              <w:t xml:space="preserve">De handleidingen dienen overeen te komen met de interfaces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E5D790" w14:textId="65150760" w:rsidR="009274F5" w:rsidRPr="00486B7A" w:rsidRDefault="00486B7A"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Par 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B9046" w14:textId="77777777" w:rsidR="009274F5" w:rsidRPr="00486B7A" w:rsidRDefault="009274F5" w:rsidP="009174DB">
            <w:pPr>
              <w:pStyle w:val="Standaardrijksstijl"/>
              <w:rPr>
                <w:rFonts w:ascii="RijksoverheidSansHeading" w:hAnsi="RijksoverheidSansHeading"/>
                <w:color w:val="auto"/>
                <w:sz w:val="18"/>
                <w:lang w:eastAsia="nl-NL"/>
              </w:rPr>
            </w:pPr>
          </w:p>
        </w:tc>
      </w:tr>
      <w:tr w:rsidR="003E41B2" w:rsidRPr="003E41B2" w14:paraId="68F1A4B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80AEAE" w14:textId="7CDDFB34" w:rsidR="00EB2FC1" w:rsidRPr="00486B7A" w:rsidRDefault="00362C57"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620C1" w14:textId="77777777" w:rsidR="00486B7A" w:rsidRPr="006F25F9" w:rsidRDefault="00486B7A" w:rsidP="00486B7A">
            <w:pPr>
              <w:pStyle w:val="Standaardrijksstijl"/>
              <w:ind w:hanging="11"/>
              <w:rPr>
                <w:rFonts w:ascii="RijksoverheidSansHeading" w:hAnsi="RijksoverheidSansHeading"/>
                <w:lang w:eastAsia="en-GB"/>
              </w:rPr>
            </w:pPr>
            <w:r w:rsidRPr="006F25F9">
              <w:rPr>
                <w:rFonts w:ascii="RijksoverheidSansHeading" w:hAnsi="RijksoverheidSansHeading"/>
                <w:lang w:eastAsia="en-GB"/>
              </w:rPr>
              <w:t xml:space="preserve">Opdrachtnemer levert de Oplossing als één integraal werkend systeem. </w:t>
            </w:r>
          </w:p>
          <w:p w14:paraId="04BA11F8" w14:textId="7F63595C" w:rsidR="00EB2FC1" w:rsidRPr="00486B7A" w:rsidRDefault="00486B7A" w:rsidP="00486B7A">
            <w:pPr>
              <w:pStyle w:val="Standaardrijksstijl"/>
              <w:rPr>
                <w:rFonts w:ascii="RijksoverheidSansHeading" w:hAnsi="RijksoverheidSansHeading"/>
                <w:color w:val="auto"/>
                <w:sz w:val="18"/>
                <w:lang w:eastAsia="nl-NL"/>
              </w:rPr>
            </w:pPr>
            <w:r w:rsidRPr="006F25F9">
              <w:rPr>
                <w:rFonts w:ascii="RijksoverheidSansHeading" w:hAnsi="RijksoverheidSansHeading"/>
                <w:lang w:eastAsia="en-GB"/>
              </w:rPr>
              <w:t xml:space="preserve">Als de Oplossing </w:t>
            </w:r>
            <w:r w:rsidRPr="006F25F9">
              <w:rPr>
                <w:rFonts w:ascii="RijksoverheidSansHeading" w:hAnsi="RijksoverheidSansHeading"/>
                <w:szCs w:val="19"/>
              </w:rPr>
              <w:t>bestaat</w:t>
            </w:r>
            <w:r w:rsidRPr="006F25F9">
              <w:rPr>
                <w:rFonts w:ascii="RijksoverheidSansHeading" w:hAnsi="RijksoverheidSansHeading"/>
                <w:lang w:eastAsia="en-GB"/>
              </w:rPr>
              <w:t xml:space="preserve"> uit deeloplossingen dan is de integratie van deze oplossingen de verantwoordelijkheid van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5018E1" w14:textId="1812AA4E" w:rsidR="00EB2FC1" w:rsidRPr="00486B7A" w:rsidRDefault="00486B7A" w:rsidP="00362C57">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75C03" w14:textId="77777777" w:rsidR="00EB2FC1" w:rsidRPr="00486B7A" w:rsidRDefault="00EB2FC1" w:rsidP="009174DB">
            <w:pPr>
              <w:pStyle w:val="Standaardrijksstijl"/>
              <w:rPr>
                <w:rFonts w:ascii="RijksoverheidSansHeading" w:hAnsi="RijksoverheidSansHeading"/>
                <w:color w:val="auto"/>
                <w:sz w:val="18"/>
                <w:lang w:eastAsia="nl-NL"/>
              </w:rPr>
            </w:pPr>
          </w:p>
        </w:tc>
      </w:tr>
      <w:tr w:rsidR="003E41B2" w:rsidRPr="003E41B2" w14:paraId="4CDC779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48370E" w14:textId="610BF1D8" w:rsidR="00EB2FC1" w:rsidRPr="00486B7A" w:rsidRDefault="00362C57"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74C744" w14:textId="12E3BEB2" w:rsidR="00EB2FC1" w:rsidRPr="00486B7A" w:rsidRDefault="00486B7A" w:rsidP="00486B7A">
            <w:pPr>
              <w:pStyle w:val="Standaardrijksstijl"/>
              <w:rPr>
                <w:rFonts w:ascii="RijksoverheidSansHeading" w:hAnsi="RijksoverheidSansHeading"/>
                <w:color w:val="auto"/>
                <w:sz w:val="18"/>
                <w:lang w:eastAsia="nl-NL"/>
              </w:rPr>
            </w:pPr>
            <w:r w:rsidRPr="006F25F9">
              <w:rPr>
                <w:rFonts w:ascii="RijksoverheidSansHeading" w:hAnsi="RijksoverheidSansHeading"/>
                <w:color w:val="auto"/>
              </w:rPr>
              <w:t xml:space="preserve">Gegevens </w:t>
            </w:r>
            <w:r w:rsidRPr="006F25F9">
              <w:rPr>
                <w:rFonts w:ascii="RijksoverheidSansHeading" w:hAnsi="RijksoverheidSansHeading"/>
                <w:color w:val="auto"/>
                <w:szCs w:val="19"/>
              </w:rPr>
              <w:t>worden</w:t>
            </w:r>
            <w:r w:rsidRPr="006F25F9">
              <w:rPr>
                <w:rFonts w:ascii="RijksoverheidSansHeading" w:hAnsi="RijksoverheidSansHeading"/>
                <w:color w:val="auto"/>
              </w:rPr>
              <w:t xml:space="preserve"> verwerkt in lidstaten van de EU of een land met een door de EU goedgekeurd beveiligingsniveau. Gegevens van de Belastingdienst verlaten deze landen niet.</w:t>
            </w:r>
            <w:r w:rsidR="00000A68" w:rsidRPr="008A77BE">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0D3180" w14:textId="6FCDA20C" w:rsidR="00EB2FC1" w:rsidRPr="00486B7A" w:rsidRDefault="00486B7A" w:rsidP="00362C57">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30E55F" w14:textId="77777777" w:rsidR="00EB2FC1" w:rsidRPr="00486B7A" w:rsidRDefault="00EB2FC1" w:rsidP="009174DB">
            <w:pPr>
              <w:pStyle w:val="Standaardrijksstijl"/>
              <w:rPr>
                <w:rFonts w:ascii="RijksoverheidSansHeading" w:hAnsi="RijksoverheidSansHeading"/>
                <w:color w:val="auto"/>
                <w:sz w:val="18"/>
                <w:lang w:eastAsia="nl-NL"/>
              </w:rPr>
            </w:pPr>
          </w:p>
        </w:tc>
      </w:tr>
      <w:tr w:rsidR="003E41B2" w:rsidRPr="003E41B2" w14:paraId="69D356C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E54628" w14:textId="43D07948"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BD4271" w14:textId="4DF48031" w:rsidR="00E446A9" w:rsidRPr="00486B7A" w:rsidRDefault="00486B7A" w:rsidP="00E446A9">
            <w:pPr>
              <w:pStyle w:val="Standaardrijksstijl"/>
              <w:rPr>
                <w:rFonts w:ascii="RijksoverheidSansHeading" w:hAnsi="RijksoverheidSansHeading"/>
                <w:color w:val="auto"/>
                <w:sz w:val="18"/>
                <w:lang w:eastAsia="nl-NL"/>
              </w:rPr>
            </w:pPr>
            <w:r w:rsidRPr="006F25F9">
              <w:rPr>
                <w:rFonts w:ascii="RijksoverheidSansHeading" w:hAnsi="RijksoverheidSansHeading"/>
                <w:color w:val="auto"/>
              </w:rPr>
              <w:t>(BIO 15.1.3.1) Opdrachtnemer geeft op eerste verzoek inzicht in eventuele Onderaannemers en in welke landen deze Onderaannemers geregistreerd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AAC669" w14:textId="36D4F06F" w:rsidR="00E446A9" w:rsidRPr="00486B7A" w:rsidRDefault="00486B7A"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8A906D"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0186F93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3E395" w14:textId="361B900D"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2EB12E" w14:textId="3E1C9EB3" w:rsidR="00E446A9" w:rsidRPr="00486B7A" w:rsidRDefault="00486B7A" w:rsidP="00E446A9">
            <w:pPr>
              <w:pStyle w:val="Standaardrijksstijl"/>
              <w:rPr>
                <w:rFonts w:ascii="RijksoverheidSansHeading" w:hAnsi="RijksoverheidSansHeading"/>
                <w:color w:val="auto"/>
                <w:sz w:val="18"/>
                <w:lang w:eastAsia="nl-NL"/>
              </w:rPr>
            </w:pPr>
            <w:r w:rsidRPr="006F25F9">
              <w:rPr>
                <w:rFonts w:ascii="RijksoverheidSansHeading" w:hAnsi="RijksoverheidSansHeading"/>
              </w:rPr>
              <w:t>Opdrachtnemer toont jaarlijks een ISO27001-certificaat (of een gelijkwaardig certificaat), inclusief de bijbehorende Statement of Applicability en auditrapportage(s).</w:t>
            </w:r>
            <w:r w:rsidR="00000A68" w:rsidRPr="008A77BE">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501AD5" w14:textId="0CEDFED4" w:rsidR="00E446A9" w:rsidRPr="00486B7A" w:rsidRDefault="00486B7A"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225797"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1463944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3D07B" w14:textId="0E974F0F"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10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B30A7" w14:textId="21F02F53" w:rsidR="00E446A9" w:rsidRPr="00486B7A" w:rsidRDefault="00486B7A" w:rsidP="00E446A9">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voert voor in productiename en daarna minimaal jaarlijks of na een significante release een A&amp;P-test uit. Kwetsbaarheden met de kwalificaties Kritisch of Hoog risico worden bekendgemaakt aan de Belastingdienst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9639A7" w14:textId="38EE42F3" w:rsidR="00E446A9" w:rsidRPr="00486B7A" w:rsidRDefault="00486B7A"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2EA458"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4C72C06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3CD04C" w14:textId="26276890"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11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0FBF49" w14:textId="1BBF6235" w:rsidR="00E446A9" w:rsidRPr="00486B7A" w:rsidRDefault="00486B7A" w:rsidP="00E446A9">
            <w:pPr>
              <w:pStyle w:val="Standaardrijksstijl"/>
              <w:rPr>
                <w:rFonts w:ascii="RijksoverheidSansHeading" w:hAnsi="RijksoverheidSansHeading"/>
                <w:color w:val="auto"/>
                <w:sz w:val="18"/>
                <w:lang w:eastAsia="nl-NL"/>
              </w:rPr>
            </w:pPr>
            <w:r w:rsidRPr="006F25F9">
              <w:rPr>
                <w:rFonts w:ascii="RijksoverheidSansHeading" w:hAnsi="RijksoverheidSansHeading"/>
                <w:szCs w:val="19"/>
              </w:rPr>
              <w:t>Opdrachtnemer</w:t>
            </w:r>
            <w:r w:rsidRPr="006F25F9">
              <w:rPr>
                <w:rFonts w:ascii="RijksoverheidSansHeading" w:hAnsi="RijksoverheidSansHeading"/>
                <w:lang w:eastAsia="en-GB"/>
              </w:rPr>
              <w:t xml:space="preserve"> conformeert zicht aan de overheidsmaatregelen zoals gespecificeerd in</w:t>
            </w:r>
            <w:r>
              <w:rPr>
                <w:rFonts w:ascii="RijksoverheidSansHeading" w:hAnsi="RijksoverheidSansHeading"/>
                <w:lang w:eastAsia="en-GB"/>
              </w:rPr>
              <w:t xml:space="preserve"> </w:t>
            </w:r>
            <w:r w:rsidRPr="006F25F9">
              <w:rPr>
                <w:rFonts w:ascii="RijksoverheidSansHeading" w:hAnsi="RijksoverheidSansHeading"/>
                <w:lang w:eastAsia="en-GB"/>
              </w:rPr>
              <w:fldChar w:fldCharType="begin"/>
            </w:r>
            <w:r w:rsidRPr="006F25F9">
              <w:rPr>
                <w:rFonts w:ascii="RijksoverheidSansHeading" w:hAnsi="RijksoverheidSansHeading"/>
                <w:lang w:eastAsia="en-GB"/>
              </w:rPr>
              <w:instrText xml:space="preserve"> REF _Ref120190174 \h  \* MERGEFORMAT </w:instrText>
            </w:r>
            <w:r w:rsidRPr="006F25F9">
              <w:rPr>
                <w:rFonts w:ascii="RijksoverheidSansHeading" w:hAnsi="RijksoverheidSansHeading"/>
                <w:lang w:eastAsia="en-GB"/>
              </w:rPr>
            </w:r>
            <w:r w:rsidRPr="006F25F9">
              <w:rPr>
                <w:rFonts w:ascii="RijksoverheidSansHeading" w:hAnsi="RijksoverheidSansHeading"/>
                <w:lang w:eastAsia="en-GB"/>
              </w:rPr>
              <w:fldChar w:fldCharType="separate"/>
            </w:r>
            <w:r w:rsidRPr="006F25F9">
              <w:rPr>
                <w:rFonts w:ascii="RijksoverheidSansHeading" w:hAnsi="RijksoverheidSansHeading"/>
                <w:lang w:eastAsia="en-GB"/>
              </w:rPr>
              <w:t>Tabel 1 Bio maatregelen</w:t>
            </w:r>
            <w:r w:rsidRPr="006F25F9">
              <w:rPr>
                <w:rFonts w:ascii="RijksoverheidSansHeading" w:hAnsi="RijksoverheidSansHeading"/>
                <w:lang w:eastAsia="en-GB"/>
              </w:rPr>
              <w:fldChar w:fldCharType="end"/>
            </w:r>
            <w:r w:rsidRPr="006F25F9">
              <w:rPr>
                <w:rFonts w:ascii="RijksoverheidSansHeading" w:hAnsi="RijksoverheidSansHeading"/>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2A3EE5" w14:textId="278B2B03" w:rsidR="00E446A9" w:rsidRPr="00486B7A" w:rsidRDefault="00486B7A"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BB95E9"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7CCE1A1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4BB7BC" w14:textId="29F74248"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12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217D5D" w14:textId="77777777" w:rsidR="00227788" w:rsidRPr="006F25F9" w:rsidRDefault="00227788" w:rsidP="00227788">
            <w:pPr>
              <w:pStyle w:val="Standaardrijksstijl"/>
              <w:ind w:hanging="11"/>
              <w:rPr>
                <w:rFonts w:ascii="RijksoverheidSansHeading" w:hAnsi="RijksoverheidSansHeading"/>
                <w:lang w:eastAsia="en-GB"/>
              </w:rPr>
            </w:pPr>
            <w:r w:rsidRPr="006F25F9">
              <w:rPr>
                <w:rFonts w:ascii="RijksoverheidSansHeading" w:hAnsi="RijksoverheidSansHeading"/>
                <w:lang w:eastAsia="en-GB"/>
              </w:rPr>
              <w:t>Opdrachtnemer conformeert zich aan onderstaande:</w:t>
            </w:r>
          </w:p>
          <w:p w14:paraId="18D4875C" w14:textId="3A5B7228" w:rsidR="00E446A9" w:rsidRPr="00486B7A" w:rsidRDefault="00227788" w:rsidP="00227788">
            <w:pPr>
              <w:pStyle w:val="Standaardrijksstijl"/>
              <w:rPr>
                <w:rFonts w:ascii="RijksoverheidSansHeading" w:hAnsi="RijksoverheidSansHeading"/>
                <w:color w:val="auto"/>
                <w:sz w:val="18"/>
                <w:lang w:eastAsia="nl-NL"/>
              </w:rPr>
            </w:pPr>
            <w:r w:rsidRPr="006F25F9">
              <w:rPr>
                <w:rFonts w:ascii="RijksoverheidSansHeading" w:hAnsi="RijksoverheidSansHeading"/>
                <w:lang w:eastAsia="en-GB"/>
              </w:rPr>
              <w:t xml:space="preserve">De Security </w:t>
            </w:r>
            <w:proofErr w:type="spellStart"/>
            <w:r w:rsidRPr="006F25F9">
              <w:rPr>
                <w:rFonts w:ascii="RijksoverheidSansHeading" w:hAnsi="RijksoverheidSansHeading"/>
                <w:lang w:eastAsia="en-GB"/>
              </w:rPr>
              <w:t>Officer</w:t>
            </w:r>
            <w:proofErr w:type="spellEnd"/>
            <w:r w:rsidRPr="006F25F9">
              <w:rPr>
                <w:rFonts w:ascii="RijksoverheidSansHeading" w:hAnsi="RijksoverheidSansHeading"/>
                <w:lang w:eastAsia="en-GB"/>
              </w:rPr>
              <w:t xml:space="preserve"> van Opdrachtgever heeft de bevoegdheid om toegang tot Gegevens in de Oplossing onbeschikbaar te maken.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5982A7" w14:textId="53698630" w:rsidR="00E446A9" w:rsidRPr="00486B7A" w:rsidRDefault="00227788"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F61D49"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5CD743E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CCA4E7" w14:textId="4D40C6EE"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13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EF32F" w14:textId="205BC3CA" w:rsidR="00E446A9" w:rsidRPr="00486B7A" w:rsidRDefault="00227788" w:rsidP="00E446A9">
            <w:pPr>
              <w:pStyle w:val="Standaardrijksstijl"/>
              <w:rPr>
                <w:rFonts w:ascii="RijksoverheidSansHeading" w:hAnsi="RijksoverheidSansHeading"/>
                <w:color w:val="auto"/>
                <w:sz w:val="18"/>
                <w:lang w:eastAsia="nl-NL"/>
              </w:rPr>
            </w:pPr>
            <w:r w:rsidRPr="006F25F9">
              <w:rPr>
                <w:rFonts w:ascii="RijksoverheidSansHeading" w:hAnsi="RijksoverheidSansHeading"/>
                <w:color w:val="auto"/>
                <w:szCs w:val="19"/>
              </w:rPr>
              <w:t xml:space="preserve">Gegevens van Opdrachtgever worden gescheiden opgeslagen van de Gegevens van andere klanten. Toegang tot deze Gegevens is beperkt tot de Opdrachtgever en (voor zover noodzakelijk voor het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240D92" w14:textId="1D5280D5" w:rsidR="00E446A9" w:rsidRPr="00486B7A" w:rsidRDefault="00227788"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9560E"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53A86BB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54050D" w14:textId="4DC9D9CA"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14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52964B" w14:textId="008B665B" w:rsidR="00E446A9" w:rsidRPr="00486B7A" w:rsidRDefault="00227788" w:rsidP="00E446A9">
            <w:pPr>
              <w:pStyle w:val="Standaardrijksstijl"/>
              <w:rPr>
                <w:rFonts w:ascii="RijksoverheidSansHeading" w:hAnsi="RijksoverheidSansHeading"/>
                <w:color w:val="auto"/>
                <w:sz w:val="18"/>
                <w:lang w:eastAsia="nl-NL"/>
              </w:rPr>
            </w:pPr>
            <w:r w:rsidRPr="006F25F9">
              <w:rPr>
                <w:rFonts w:ascii="RijksoverheidSansHeading" w:hAnsi="RijksoverheidSansHeading"/>
                <w:color w:val="auto"/>
                <w:szCs w:val="19"/>
              </w:rPr>
              <w:t xml:space="preserve">Opdrachtnemer zal geen Gegevens voor eigen doeleinden delen dan wel verwerken, behalve na expliciete toestemming van de Opdrachtgever. Opdrachtnemer openbaart welke Gegevens als strikt noodzakelijk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5C9B87" w14:textId="1CBEBF0B" w:rsidR="00E446A9" w:rsidRPr="00486B7A" w:rsidRDefault="00227788"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7738A"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5817935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A4677" w14:textId="5093430D"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15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AE3964" w14:textId="714CBA2B" w:rsidR="00E446A9" w:rsidRPr="00486B7A" w:rsidRDefault="00227788" w:rsidP="00E446A9">
            <w:pPr>
              <w:pStyle w:val="Standaardrijksstijl"/>
              <w:rPr>
                <w:rFonts w:ascii="RijksoverheidSansHeading" w:hAnsi="RijksoverheidSansHeading"/>
                <w:color w:val="auto"/>
                <w:sz w:val="18"/>
                <w:lang w:eastAsia="nl-NL"/>
              </w:rPr>
            </w:pPr>
            <w:r w:rsidRPr="006F25F9">
              <w:rPr>
                <w:rFonts w:ascii="RijksoverheidSansHeading" w:hAnsi="RijksoverheidSansHeading"/>
                <w:color w:val="auto"/>
              </w:rPr>
              <w:t>Productiegegevens mogen uitsluitend in de productieomgeving beschikbaar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DC9C67" w14:textId="5CB3D502" w:rsidR="00E446A9" w:rsidRPr="00486B7A" w:rsidRDefault="00227788"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68E49F"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65A3F96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7D03F8" w14:textId="68ABB2FE"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16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0E08E1" w14:textId="1F24B871" w:rsidR="00E446A9" w:rsidRPr="00486B7A" w:rsidRDefault="00227788" w:rsidP="00E446A9">
            <w:pPr>
              <w:pStyle w:val="Standaardrijksstijl"/>
              <w:rPr>
                <w:rFonts w:ascii="RijksoverheidSansHeading" w:hAnsi="RijksoverheidSansHeading"/>
                <w:color w:val="auto"/>
                <w:sz w:val="18"/>
                <w:lang w:eastAsia="nl-NL"/>
              </w:rPr>
            </w:pPr>
            <w:r w:rsidRPr="006F25F9">
              <w:rPr>
                <w:rFonts w:ascii="RijksoverheidSansHeading" w:hAnsi="RijksoverheidSansHeading"/>
                <w:color w:val="auto"/>
              </w:rPr>
              <w:t xml:space="preserve">Op Gegevens van de </w:t>
            </w:r>
            <w:r w:rsidRPr="006F25F9">
              <w:rPr>
                <w:rFonts w:ascii="RijksoverheidSansHeading" w:hAnsi="RijksoverheidSansHeading"/>
                <w:color w:val="auto"/>
                <w:szCs w:val="19"/>
              </w:rPr>
              <w:t xml:space="preserve">Opdrachtgever </w:t>
            </w:r>
            <w:r w:rsidRPr="006F25F9">
              <w:rPr>
                <w:rFonts w:ascii="RijksoverheidSansHeading" w:hAnsi="RijksoverheidSansHeading"/>
                <w:color w:val="auto"/>
              </w:rPr>
              <w:t xml:space="preserve">wordt </w:t>
            </w:r>
            <w:proofErr w:type="spellStart"/>
            <w:r w:rsidRPr="006F25F9">
              <w:rPr>
                <w:rFonts w:ascii="RijksoverheidSansHeading" w:hAnsi="RijksoverheidSansHeading"/>
                <w:color w:val="auto"/>
              </w:rPr>
              <w:t>encryption</w:t>
            </w:r>
            <w:proofErr w:type="spellEnd"/>
            <w:r w:rsidRPr="006F25F9">
              <w:rPr>
                <w:rFonts w:ascii="RijksoverheidSansHeading" w:hAnsi="RijksoverheidSansHeading"/>
                <w:color w:val="auto"/>
              </w:rPr>
              <w:t>-at-rest toegepast.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753AB" w14:textId="79FFA545" w:rsidR="00E446A9" w:rsidRPr="00486B7A" w:rsidRDefault="00227788"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175E1"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2246078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A3B4E4" w14:textId="78DAA694"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17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5F6BD0" w14:textId="7EE251F3" w:rsidR="00E446A9" w:rsidRPr="00486B7A" w:rsidRDefault="00227788" w:rsidP="00000A68">
            <w:pPr>
              <w:pStyle w:val="Standaardrijksstijl"/>
              <w:ind w:hanging="5"/>
              <w:rPr>
                <w:rFonts w:ascii="RijksoverheidSansHeading" w:hAnsi="RijksoverheidSansHeading"/>
                <w:color w:val="auto"/>
                <w:sz w:val="18"/>
                <w:lang w:eastAsia="nl-NL"/>
              </w:rPr>
            </w:pPr>
            <w:r w:rsidRPr="006F25F9">
              <w:rPr>
                <w:rFonts w:ascii="RijksoverheidSansHeading" w:hAnsi="RijksoverheidSansHeading"/>
                <w:color w:val="auto"/>
              </w:rPr>
              <w:t>Opdrachtnemer levert op aanvraag en conform afspraken een voor de Opdrachtgever bruikbare digitale kopie van de meest actuele Gegevens en haar structuur. Vertrouwelijkheid en integriteit blijven geborgd.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7F45C" w14:textId="5F745408" w:rsidR="00E446A9" w:rsidRPr="00486B7A" w:rsidRDefault="00227788"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26598B"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03141F2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06CE75" w14:textId="6CEC56B0"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lastRenderedPageBreak/>
              <w:t>UE 18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2B539E" w14:textId="3798624F" w:rsidR="00E446A9" w:rsidRPr="00486B7A" w:rsidRDefault="00227788" w:rsidP="00E446A9">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Tijdens de looptijd van de Overeenkomst blijven alle Gegevens in de Oplossing online beschikbaar.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33AA92" w14:textId="0CC89C70" w:rsidR="00E446A9" w:rsidRPr="00486B7A" w:rsidRDefault="00227788"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23522B"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61B9404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9BC4AB" w14:textId="5B7FDFF6"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19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D4D346" w14:textId="0F0D407A" w:rsidR="00E446A9" w:rsidRPr="00227788" w:rsidRDefault="00227788" w:rsidP="00000A68">
            <w:pPr>
              <w:ind w:hanging="4"/>
              <w:rPr>
                <w:rFonts w:ascii="RijksoverheidSansHeading" w:hAnsi="RijksoverheidSansHeading" w:cs="Arial"/>
                <w:spacing w:val="5"/>
                <w:sz w:val="18"/>
                <w:szCs w:val="18"/>
                <w:lang w:eastAsia="en-GB"/>
              </w:rPr>
            </w:pPr>
            <w:r w:rsidRPr="00227788">
              <w:rPr>
                <w:rFonts w:ascii="RijksoverheidSansHeading" w:hAnsi="RijksoverheidSansHeading" w:cs="Arial"/>
                <w:spacing w:val="5"/>
                <w:sz w:val="18"/>
                <w:szCs w:val="18"/>
                <w:lang w:eastAsia="en-GB"/>
              </w:rPr>
              <w:t xml:space="preserve">Opdrachtgever committeert zich aan het gebruik van de Verplichte standaarden van het Forum Standaardisatie in relatie tot de Oplossing. Het betreft de volgende Streefbeeldafspraken informatieveiligheid die conform zijn </w:t>
            </w:r>
            <w:r w:rsidR="00000A68" w:rsidRPr="008A77BE">
              <w:rPr>
                <w:rFonts w:ascii="RijksoverheidSansHeading" w:hAnsi="RijksoverheidSansHeading"/>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BA07B6" w14:textId="55F67DA0" w:rsidR="00E446A9" w:rsidRPr="00486B7A" w:rsidRDefault="00227788"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3.4.1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C69E71"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33E0706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E39480" w14:textId="2C7D8D6E"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C4A886" w14:textId="06173686" w:rsidR="00D1586E" w:rsidRPr="00486B7A" w:rsidRDefault="00227788" w:rsidP="00D1586E">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Opdrachtnemer verleent tijdens de implementatiefase medewerking aan een Audit ten behoeve van een digitale toegankelijkheidsverklaring.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81F518" w14:textId="5AAC5437"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48073"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13057BA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440058" w14:textId="77CEFCFC"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CE1844" w14:textId="04D0E24C" w:rsidR="00D1586E" w:rsidRPr="00486B7A" w:rsidRDefault="00227788" w:rsidP="00D1586E">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Opdrachtnemer levert, indien deze niet voldoet aan de WCAG 2.1, in overleg met de Opdrachtgever, een plan van aanpak op tijdens de implementatieperiode van de Oplossing met hierin de stappen om tot een compliant omgeving te 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5E2EA" w14:textId="6C2458B6"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5EE860"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79FA96E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561CD" w14:textId="5ACC51EC"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65CEC9" w14:textId="40F983F8" w:rsidR="00D1586E" w:rsidRPr="00486B7A" w:rsidRDefault="00227788" w:rsidP="00D1586E">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Opdrachtnemer werkt jaarlijks mee aan een Audit ten behoeve van de voortgang op de compliance aan de WCAG 2.1 en bijbehorende Rapportage ten behoeve van het toegankelijkheidsregister van de Opdrachtgever.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AE2A3" w14:textId="496C1E7A"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57D73"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14A8836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B9B2C" w14:textId="6B6FA6AB"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FCA1A8" w14:textId="6CE07346" w:rsidR="00D1586E" w:rsidRPr="00486B7A" w:rsidRDefault="00227788" w:rsidP="00D1586E">
            <w:pPr>
              <w:pStyle w:val="Standaardrijksstijl"/>
              <w:rPr>
                <w:rFonts w:ascii="RijksoverheidSansHeading" w:hAnsi="RijksoverheidSansHeading"/>
                <w:color w:val="auto"/>
                <w:sz w:val="18"/>
                <w:lang w:eastAsia="nl-NL"/>
              </w:rPr>
            </w:pPr>
            <w:r w:rsidRPr="006F25F9">
              <w:rPr>
                <w:rFonts w:ascii="RijksoverheidSansHeading" w:hAnsi="RijksoverheidSansHeading"/>
                <w:szCs w:val="19"/>
                <w:lang w:eastAsia="en-GB"/>
              </w:rPr>
              <w:t xml:space="preserve">Opdrachtnemer zorgt ervoor dat de genoemde koppelingen uit </w:t>
            </w:r>
            <w:r w:rsidRPr="006F25F9">
              <w:rPr>
                <w:rFonts w:ascii="RijksoverheidSansHeading" w:hAnsi="RijksoverheidSansHeading"/>
                <w:color w:val="auto"/>
                <w:szCs w:val="19"/>
                <w:lang w:eastAsia="en-GB"/>
              </w:rPr>
              <w:fldChar w:fldCharType="begin"/>
            </w:r>
            <w:r w:rsidRPr="006F25F9">
              <w:rPr>
                <w:rFonts w:ascii="RijksoverheidSansHeading" w:hAnsi="RijksoverheidSansHeading"/>
                <w:szCs w:val="19"/>
                <w:lang w:eastAsia="en-GB"/>
              </w:rPr>
              <w:instrText xml:space="preserve"> REF _Ref122075163 \h  \* MERGEFORMAT </w:instrText>
            </w:r>
            <w:r w:rsidRPr="006F25F9">
              <w:rPr>
                <w:rFonts w:ascii="RijksoverheidSansHeading" w:hAnsi="RijksoverheidSansHeading"/>
                <w:color w:val="auto"/>
                <w:szCs w:val="19"/>
                <w:lang w:eastAsia="en-GB"/>
              </w:rPr>
            </w:r>
            <w:r w:rsidRPr="006F25F9">
              <w:rPr>
                <w:rFonts w:ascii="RijksoverheidSansHeading" w:hAnsi="RijksoverheidSansHeading"/>
                <w:color w:val="auto"/>
                <w:szCs w:val="19"/>
                <w:lang w:eastAsia="en-GB"/>
              </w:rPr>
              <w:fldChar w:fldCharType="separate"/>
            </w:r>
            <w:r w:rsidRPr="006F25F9">
              <w:rPr>
                <w:rFonts w:ascii="RijksoverheidSansHeading" w:hAnsi="RijksoverheidSansHeading"/>
                <w:szCs w:val="19"/>
                <w:lang w:eastAsia="en-GB"/>
              </w:rPr>
              <w:t xml:space="preserve">Tabel 2 Detailinformatie </w:t>
            </w:r>
            <w:r w:rsidRPr="006F25F9">
              <w:rPr>
                <w:rFonts w:ascii="RijksoverheidSansHeading" w:hAnsi="RijksoverheidSansHeading"/>
                <w:sz w:val="18"/>
              </w:rPr>
              <w:t>koppelvlakken</w:t>
            </w:r>
            <w:r w:rsidRPr="006F25F9">
              <w:rPr>
                <w:rFonts w:ascii="RijksoverheidSansHeading" w:hAnsi="RijksoverheidSansHeading"/>
                <w:sz w:val="18"/>
              </w:rPr>
              <w:fldChar w:fldCharType="end"/>
            </w:r>
            <w:r w:rsidRPr="006F25F9">
              <w:rPr>
                <w:rFonts w:ascii="RijksoverheidSansHeading" w:hAnsi="RijksoverheidSansHeading"/>
                <w:szCs w:val="19"/>
                <w:lang w:eastAsia="en-GB"/>
              </w:rPr>
              <w:t xml:space="preserve"> worden gerealiseerd.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D2661F" w14:textId="71D9E289"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A4A707"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1817A53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C4A676" w14:textId="1B00742C"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B442DF" w14:textId="77777777" w:rsidR="00227788" w:rsidRPr="006F25F9" w:rsidRDefault="00227788" w:rsidP="00227788">
            <w:pPr>
              <w:ind w:hanging="11"/>
              <w:rPr>
                <w:rFonts w:ascii="RijksoverheidSansHeading" w:hAnsi="RijksoverheidSansHeading" w:cs="Arial"/>
                <w:spacing w:val="5"/>
                <w:sz w:val="18"/>
                <w:szCs w:val="18"/>
                <w:lang w:eastAsia="en-GB"/>
              </w:rPr>
            </w:pPr>
            <w:r w:rsidRPr="00675D34">
              <w:rPr>
                <w:rFonts w:ascii="RijksoverheidSansHeading" w:hAnsi="RijksoverheidSansHeading" w:cs="Arial"/>
                <w:spacing w:val="5"/>
                <w:sz w:val="18"/>
                <w:szCs w:val="18"/>
                <w:lang w:eastAsia="en-GB"/>
              </w:rPr>
              <w:t>Opdrachtnemer</w:t>
            </w:r>
            <w:r w:rsidRPr="006F25F9">
              <w:rPr>
                <w:rFonts w:ascii="RijksoverheidSansHeading" w:hAnsi="RijksoverheidSansHeading" w:cs="Arial"/>
                <w:spacing w:val="5"/>
                <w:sz w:val="18"/>
                <w:szCs w:val="18"/>
                <w:lang w:eastAsia="en-GB"/>
              </w:rPr>
              <w:t xml:space="preserve"> monitort volcontinu de Oplossing op beveiligingsaspecten, capaciteit en Beschikbaarheid. </w:t>
            </w:r>
          </w:p>
          <w:p w14:paraId="5632B344" w14:textId="20C36728" w:rsidR="00D1586E" w:rsidRPr="00486B7A" w:rsidRDefault="00227788" w:rsidP="00227788">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De wijze van </w:t>
            </w:r>
            <w:r w:rsidRPr="006F25F9">
              <w:rPr>
                <w:rFonts w:ascii="RijksoverheidSansHeading" w:hAnsi="RijksoverheidSansHeading" w:cs="Times New Roman"/>
              </w:rPr>
              <w:t>monitoring</w:t>
            </w:r>
            <w:r w:rsidRPr="006F25F9">
              <w:rPr>
                <w:rFonts w:ascii="RijksoverheidSansHeading" w:hAnsi="RijksoverheidSansHeading"/>
                <w:sz w:val="18"/>
                <w:lang w:eastAsia="en-GB"/>
              </w:rPr>
              <w:t xml:space="preserve"> en rapportage en de waardes waarbij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140C98" w14:textId="13BEB791"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341BB5"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1574EDE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2A7DEE" w14:textId="60174E80"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2E07D4" w14:textId="6950F2D9" w:rsidR="00D1586E" w:rsidRPr="00486B7A" w:rsidRDefault="00227788" w:rsidP="00D1586E">
            <w:pPr>
              <w:pStyle w:val="Standaardrijksstijl"/>
              <w:rPr>
                <w:rFonts w:ascii="RijksoverheidSansHeading" w:hAnsi="RijksoverheidSansHeading"/>
                <w:color w:val="auto"/>
                <w:sz w:val="18"/>
                <w:lang w:eastAsia="nl-NL"/>
              </w:rPr>
            </w:pPr>
            <w:r w:rsidRPr="006F25F9">
              <w:rPr>
                <w:rFonts w:ascii="RijksoverheidSansHeading" w:hAnsi="RijksoverheidSansHeading"/>
                <w:szCs w:val="19"/>
                <w:lang w:eastAsia="en-GB"/>
              </w:rPr>
              <w:t xml:space="preserve">Alle mutaties van Gegevens </w:t>
            </w:r>
            <w:r w:rsidRPr="006F25F9">
              <w:rPr>
                <w:rFonts w:ascii="RijksoverheidSansHeading" w:hAnsi="RijksoverheidSansHeading"/>
                <w:sz w:val="18"/>
                <w:lang w:eastAsia="en-GB"/>
              </w:rPr>
              <w:t>worden</w:t>
            </w:r>
            <w:r w:rsidRPr="006F25F9">
              <w:rPr>
                <w:rFonts w:ascii="RijksoverheidSansHeading" w:hAnsi="RijksoverheidSansHeading"/>
                <w:szCs w:val="19"/>
                <w:lang w:eastAsia="en-GB"/>
              </w:rPr>
              <w:t xml:space="preserve"> dusdanig door de Oplossing geregistreerd, dat het mogelijk is misbruik te detecteren en analyseren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F06DD" w14:textId="0E146D26"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724A0"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4D60BE4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D6D630" w14:textId="792B64A1"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E3B62B" w14:textId="7BDEBE0F" w:rsidR="00D1586E" w:rsidRPr="00486B7A" w:rsidRDefault="00227788" w:rsidP="00D1586E">
            <w:pPr>
              <w:pStyle w:val="Standaardrijksstijl"/>
              <w:rPr>
                <w:rFonts w:ascii="RijksoverheidSansHeading" w:hAnsi="RijksoverheidSansHeading"/>
                <w:color w:val="auto"/>
                <w:sz w:val="18"/>
                <w:lang w:eastAsia="nl-NL"/>
              </w:rPr>
            </w:pPr>
            <w:r w:rsidRPr="006F25F9">
              <w:rPr>
                <w:rFonts w:ascii="RijksoverheidSansHeading" w:hAnsi="RijksoverheidSansHeading"/>
                <w:szCs w:val="19"/>
                <w:lang w:eastAsia="en-GB"/>
              </w:rPr>
              <w:t xml:space="preserve">De Oplossing </w:t>
            </w:r>
            <w:r w:rsidRPr="006F25F9">
              <w:rPr>
                <w:rFonts w:ascii="RijksoverheidSansHeading" w:hAnsi="RijksoverheidSansHeading"/>
                <w:sz w:val="18"/>
                <w:lang w:eastAsia="en-GB"/>
              </w:rPr>
              <w:t>wordt</w:t>
            </w:r>
            <w:r w:rsidRPr="006F25F9">
              <w:rPr>
                <w:rFonts w:ascii="RijksoverheidSansHeading" w:hAnsi="RijksoverheidSansHeading"/>
                <w:szCs w:val="19"/>
                <w:lang w:eastAsia="en-GB"/>
              </w:rPr>
              <w:t xml:space="preserve"> zodanig door Opdrachtnemer bewaakt, dat het mogelijk is tot 12 maanden in het verleden forensisch onderzoek te verrichten.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D07B71" w14:textId="75882CD5"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1C8680"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06465B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70AB92" w14:textId="5185471F"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72CA97" w14:textId="3DD95ED1" w:rsidR="00D1586E" w:rsidRPr="00486B7A" w:rsidRDefault="00227788" w:rsidP="00227788">
            <w:pPr>
              <w:pStyle w:val="Standaardrijksstijl"/>
              <w:rPr>
                <w:rFonts w:ascii="RijksoverheidSansHeading" w:hAnsi="RijksoverheidSansHeading"/>
                <w:color w:val="auto"/>
                <w:sz w:val="18"/>
                <w:lang w:eastAsia="nl-NL"/>
              </w:rPr>
            </w:pPr>
            <w:r w:rsidRPr="006F25F9">
              <w:rPr>
                <w:rFonts w:ascii="RijksoverheidSansHeading" w:hAnsi="RijksoverheidSansHeading" w:cs="Times New Roman"/>
              </w:rPr>
              <w:t>Opdrachtnemer</w:t>
            </w:r>
            <w:r w:rsidRPr="006F25F9">
              <w:rPr>
                <w:rFonts w:ascii="RijksoverheidSansHeading" w:hAnsi="RijksoverheidSansHeading"/>
                <w:sz w:val="18"/>
                <w:lang w:eastAsia="en-GB"/>
              </w:rPr>
              <w:t xml:space="preserve"> gaat ermee akkoord dat Opdrachtgever zich recht voorbehoudt om, vóór in productiename, alle Eisen en antwoorden op de Wensen van de Inschrijving te testen in een Acceptatietest.</w:t>
            </w:r>
            <w:r w:rsidR="00000A68" w:rsidRPr="008A77BE">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2F8CB" w14:textId="2FB106B8"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9F59D8"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164D842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36171D" w14:textId="4683525C"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219564" w14:textId="2149F130" w:rsidR="00D1586E" w:rsidRPr="00000A68" w:rsidRDefault="00227788" w:rsidP="00000A68">
            <w:pPr>
              <w:ind w:hanging="11"/>
              <w:rPr>
                <w:rFonts w:ascii="RijksoverheidSansHeading" w:hAnsi="RijksoverheidSansHeading" w:cs="Arial"/>
                <w:spacing w:val="5"/>
                <w:sz w:val="18"/>
                <w:szCs w:val="18"/>
                <w:lang w:eastAsia="en-GB"/>
              </w:rPr>
            </w:pPr>
            <w:r w:rsidRPr="006F25F9">
              <w:rPr>
                <w:rFonts w:ascii="RijksoverheidSansHeading" w:hAnsi="RijksoverheidSansHeading" w:cs="Arial"/>
                <w:spacing w:val="5"/>
                <w:sz w:val="18"/>
                <w:szCs w:val="18"/>
                <w:lang w:eastAsia="en-GB"/>
              </w:rPr>
              <w:t>Opdrachtnemer streeft er naar dat het PVA zoals ingediend naar aanleiding van Wens 6, binnen 2 maanden na ondertekening van de Overeenkomst definitief is vastgesteld.</w:t>
            </w:r>
            <w:r w:rsidR="00000A68" w:rsidRPr="008A77BE">
              <w:rPr>
                <w:rFonts w:ascii="RijksoverheidSansHeading" w:hAnsi="RijksoverheidSansHeading"/>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6CFFB6" w14:textId="6227DBA7"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AAF8D"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41A1BA2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D45E8E" w14:textId="36FB7D12"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3C4DDF" w14:textId="7B39E4C3" w:rsidR="00D1586E" w:rsidRPr="00486B7A" w:rsidRDefault="00227788" w:rsidP="00D1586E">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Opdrachtnemer conformeert zich aan de Business Etiquette zoals opgenomen in Bijlage 4 van het Beschrijvend Document.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842727" w14:textId="141C5D13"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4.1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EAD0D"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17B912F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6FDEE2" w14:textId="68F9F9B9"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30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66716" w14:textId="6ED268F4" w:rsidR="00D1586E" w:rsidRPr="00486B7A" w:rsidRDefault="00227788" w:rsidP="00D1586E">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Tijdens de looptijd van de Overeenkomst besteedt de Opdrachtnemer minimaal 5% van het totaal van de </w:t>
            </w:r>
            <w:r w:rsidRPr="006F25F9">
              <w:rPr>
                <w:rFonts w:ascii="RijksoverheidSansHeading" w:hAnsi="RijksoverheidSansHeading" w:cs="BAFCC A+ Univers"/>
                <w:szCs w:val="19"/>
                <w:lang w:eastAsia="nl-NL"/>
              </w:rPr>
              <w:t>Ondersteuning</w:t>
            </w:r>
            <w:r w:rsidRPr="006F25F9">
              <w:rPr>
                <w:rFonts w:ascii="RijksoverheidSansHeading" w:hAnsi="RijksoverheidSansHeading"/>
                <w:sz w:val="18"/>
                <w:lang w:eastAsia="en-GB"/>
              </w:rPr>
              <w:t xml:space="preserve"> bij Realisatie, Opleidingen en Consultancy aan extra werk(</w:t>
            </w:r>
            <w:proofErr w:type="spellStart"/>
            <w:r w:rsidRPr="006F25F9">
              <w:rPr>
                <w:rFonts w:ascii="RijksoverheidSansHeading" w:hAnsi="RijksoverheidSansHeading"/>
                <w:sz w:val="18"/>
                <w:lang w:eastAsia="en-GB"/>
              </w:rPr>
              <w:t>ervarings</w:t>
            </w:r>
            <w:proofErr w:type="spellEnd"/>
            <w:r w:rsidRPr="006F25F9">
              <w:rPr>
                <w:rFonts w:ascii="RijksoverheidSansHeading" w:hAnsi="RijksoverheidSansHeading"/>
                <w:sz w:val="18"/>
                <w:lang w:eastAsia="en-GB"/>
              </w:rPr>
              <w:t xml:space="preserve">)plaatsen voor mensen uit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D6886" w14:textId="0B0576E7"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4F92A1"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1DD27D6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862F8" w14:textId="58EE1468" w:rsidR="00E271E9" w:rsidRPr="00486B7A" w:rsidRDefault="00E271E9" w:rsidP="00E271E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31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99F81" w14:textId="7E34ACA2" w:rsidR="00E271E9" w:rsidRPr="00486B7A" w:rsidRDefault="00227788" w:rsidP="00E271E9">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Na het tekenen van de Overeenkomst stemmen Partijen met elkaar af over de wijze waarop invulling wordt gegeven </w:t>
            </w:r>
            <w:r w:rsidRPr="006F25F9">
              <w:rPr>
                <w:rFonts w:ascii="RijksoverheidSansHeading" w:hAnsi="RijksoverheidSansHeading" w:cs="BAFCC A+ Univers"/>
                <w:szCs w:val="19"/>
                <w:lang w:eastAsia="nl-NL"/>
              </w:rPr>
              <w:t>aan</w:t>
            </w:r>
            <w:r w:rsidRPr="006F25F9">
              <w:rPr>
                <w:rFonts w:ascii="RijksoverheidSansHeading" w:hAnsi="RijksoverheidSansHeading"/>
                <w:sz w:val="18"/>
                <w:lang w:eastAsia="en-GB"/>
              </w:rPr>
              <w:t xml:space="preserve"> social return.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8908C7" w14:textId="5BEA0008" w:rsidR="00E271E9" w:rsidRPr="00486B7A" w:rsidRDefault="00227788" w:rsidP="00E271E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22B04F" w14:textId="77777777" w:rsidR="00E271E9" w:rsidRPr="00486B7A" w:rsidRDefault="00E271E9" w:rsidP="00E271E9">
            <w:pPr>
              <w:pStyle w:val="Standaardrijksstijl"/>
              <w:rPr>
                <w:rFonts w:ascii="RijksoverheidSansHeading" w:hAnsi="RijksoverheidSansHeading"/>
                <w:color w:val="auto"/>
                <w:sz w:val="18"/>
                <w:lang w:eastAsia="nl-NL"/>
              </w:rPr>
            </w:pPr>
          </w:p>
        </w:tc>
      </w:tr>
      <w:tr w:rsidR="003E41B2" w:rsidRPr="003E41B2" w14:paraId="2BB359A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17C76" w14:textId="1EF0ADA4" w:rsidR="00E271E9" w:rsidRPr="00486B7A" w:rsidRDefault="00E271E9" w:rsidP="00E271E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32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07C81" w14:textId="461A8FCA" w:rsidR="00E271E9" w:rsidRPr="00486B7A" w:rsidRDefault="00227788" w:rsidP="00E271E9">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stuurt aan de Opdrachtgever elk half jaar, uiterlijk 15 kalenderdagen na ommekomst van deze </w:t>
            </w:r>
            <w:r w:rsidRPr="006F25F9">
              <w:rPr>
                <w:rFonts w:ascii="RijksoverheidSansHeading" w:hAnsi="RijksoverheidSansHeading" w:cs="BAFCC A+ Univers"/>
                <w:szCs w:val="19"/>
                <w:lang w:eastAsia="nl-NL"/>
              </w:rPr>
              <w:t>periode</w:t>
            </w:r>
            <w:r w:rsidRPr="006F25F9">
              <w:rPr>
                <w:rFonts w:ascii="RijksoverheidSansHeading" w:hAnsi="RijksoverheidSansHeading"/>
                <w:sz w:val="18"/>
                <w:lang w:eastAsia="en-GB"/>
              </w:rPr>
              <w:t xml:space="preserve">, geheel ingevuld en ondertekend een periodiek verantwoordingsformulier social return toe.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A53F33" w14:textId="3B101BBB" w:rsidR="00E271E9" w:rsidRPr="00486B7A" w:rsidRDefault="00227788" w:rsidP="00E271E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6554D" w14:textId="77777777" w:rsidR="00E271E9" w:rsidRPr="00486B7A" w:rsidRDefault="00E271E9" w:rsidP="00E271E9">
            <w:pPr>
              <w:pStyle w:val="Standaardrijksstijl"/>
              <w:rPr>
                <w:rFonts w:ascii="RijksoverheidSansHeading" w:hAnsi="RijksoverheidSansHeading"/>
                <w:color w:val="auto"/>
                <w:sz w:val="18"/>
                <w:lang w:eastAsia="nl-NL"/>
              </w:rPr>
            </w:pPr>
          </w:p>
        </w:tc>
      </w:tr>
      <w:tr w:rsidR="003E41B2" w:rsidRPr="003E41B2" w14:paraId="2D48118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2CD49" w14:textId="12422467" w:rsidR="00E271E9" w:rsidRPr="00486B7A" w:rsidRDefault="00E271E9" w:rsidP="00E271E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33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0A21CB" w14:textId="380343AA" w:rsidR="00E271E9" w:rsidRPr="00486B7A" w:rsidRDefault="00227788" w:rsidP="00227788">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Wanneer op basis van de periodieke verantwoordingsformulieren de Opdrachtgever constateert dat de </w:t>
            </w:r>
            <w:r w:rsidRPr="006F25F9">
              <w:rPr>
                <w:rFonts w:ascii="RijksoverheidSansHeading" w:hAnsi="RijksoverheidSansHeading" w:cs="BAFCC A+ Univers"/>
                <w:szCs w:val="19"/>
                <w:lang w:eastAsia="nl-NL"/>
              </w:rPr>
              <w:t>Opdrachtnemer</w:t>
            </w:r>
            <w:r w:rsidRPr="006F25F9">
              <w:rPr>
                <w:rFonts w:ascii="RijksoverheidSansHeading" w:hAnsi="RijksoverheidSansHeading"/>
                <w:sz w:val="18"/>
                <w:lang w:eastAsia="en-GB"/>
              </w:rPr>
              <w:t xml:space="preserve"> gedurende de looptijd van de Overeenkomst tweemaal achtereen niet aan de verplichting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BF2C08" w14:textId="7404B331" w:rsidR="00E271E9" w:rsidRPr="00486B7A" w:rsidRDefault="00227788" w:rsidP="00E271E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90D18" w14:textId="77777777" w:rsidR="00E271E9" w:rsidRPr="00486B7A" w:rsidRDefault="00E271E9" w:rsidP="00E271E9">
            <w:pPr>
              <w:pStyle w:val="Standaardrijksstijl"/>
              <w:rPr>
                <w:rFonts w:ascii="RijksoverheidSansHeading" w:hAnsi="RijksoverheidSansHeading"/>
                <w:color w:val="auto"/>
                <w:sz w:val="18"/>
                <w:lang w:eastAsia="nl-NL"/>
              </w:rPr>
            </w:pPr>
          </w:p>
        </w:tc>
      </w:tr>
      <w:tr w:rsidR="003E41B2" w:rsidRPr="003E41B2" w14:paraId="10C17BB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D66B7F" w14:textId="0E7B4343" w:rsidR="00E271E9" w:rsidRPr="00486B7A" w:rsidRDefault="00E271E9" w:rsidP="00E271E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34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E6CB16" w14:textId="387A0427" w:rsidR="00E271E9" w:rsidRPr="00486B7A" w:rsidRDefault="00227788" w:rsidP="00E271E9">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Bij het niet nakomen van de verplichting genoemd in</w:t>
            </w:r>
            <w:r w:rsidR="00675D34">
              <w:rPr>
                <w:rFonts w:ascii="RijksoverheidSansHeading" w:hAnsi="RijksoverheidSansHeading"/>
                <w:sz w:val="18"/>
                <w:lang w:eastAsia="en-GB"/>
              </w:rPr>
              <w:t xml:space="preserve"> UE35</w:t>
            </w:r>
            <w:r w:rsidRPr="006F25F9">
              <w:rPr>
                <w:rFonts w:ascii="RijksoverheidSansHeading" w:hAnsi="RijksoverheidSansHeading"/>
                <w:sz w:val="18"/>
                <w:lang w:eastAsia="en-GB"/>
              </w:rPr>
              <w:t xml:space="preserve">, kan de Opdrachtgever naar rato van de bijdrage social return die de Opdrachtnemer moest doen, betalingen inhouden of storneren op de waarde van de Overeenkomst,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0A1709" w14:textId="735B4BF8" w:rsidR="00E271E9" w:rsidRPr="00486B7A" w:rsidRDefault="00227788" w:rsidP="00E271E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227A7A" w14:textId="77777777" w:rsidR="00E271E9" w:rsidRPr="00486B7A" w:rsidRDefault="00E271E9" w:rsidP="00E271E9">
            <w:pPr>
              <w:pStyle w:val="Standaardrijksstijl"/>
              <w:rPr>
                <w:rFonts w:ascii="RijksoverheidSansHeading" w:hAnsi="RijksoverheidSansHeading"/>
                <w:color w:val="auto"/>
                <w:sz w:val="18"/>
                <w:lang w:eastAsia="nl-NL"/>
              </w:rPr>
            </w:pPr>
          </w:p>
        </w:tc>
      </w:tr>
      <w:tr w:rsidR="003E41B2" w:rsidRPr="003E41B2" w14:paraId="5EF9008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B46D81" w14:textId="3ECBE538" w:rsidR="00E271E9" w:rsidRPr="00486B7A" w:rsidRDefault="00E271E9" w:rsidP="00E271E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35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D9CD06" w14:textId="04CC1091" w:rsidR="00E271E9" w:rsidRPr="00486B7A" w:rsidRDefault="00227788" w:rsidP="00227788">
            <w:pPr>
              <w:pStyle w:val="Standaardrijksstijl"/>
              <w:rPr>
                <w:rFonts w:ascii="RijksoverheidSansHeading" w:hAnsi="RijksoverheidSansHeading"/>
                <w:color w:val="auto"/>
                <w:sz w:val="18"/>
                <w:lang w:eastAsia="nl-NL"/>
              </w:rPr>
            </w:pPr>
            <w:r w:rsidRPr="00EA497F">
              <w:rPr>
                <w:rFonts w:ascii="RijksoverheidSansHeading" w:hAnsi="RijksoverheidSansHeading"/>
                <w:sz w:val="18"/>
                <w:lang w:eastAsia="en-GB"/>
              </w:rPr>
              <w:t xml:space="preserve">Opdrachtnemer dient rekening te houden met de verplichtingen uit hoofde van de bepalingen inzake de arbeidsbescherming en de arbeidsvoorwaarden die gelden in het land waar de opdracht wordt uitgevoerd, </w:t>
            </w:r>
            <w:r w:rsidR="00000A68" w:rsidRPr="008A77BE">
              <w:rPr>
                <w:rFonts w:ascii="RijksoverheidSansHeading" w:hAnsi="RijksoverheidSansHeading"/>
                <w:color w:val="auto"/>
                <w:sz w:val="18"/>
                <w:lang w:eastAsia="nl-NL"/>
              </w:rPr>
              <w:t>…..</w:t>
            </w:r>
            <w:r w:rsidRPr="00EA497F">
              <w:rPr>
                <w:rFonts w:ascii="RijksoverheidSansHeading" w:hAnsi="RijksoverheidSansHeading"/>
                <w:sz w:val="18"/>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9B2CE1" w14:textId="50BA427C" w:rsidR="00E271E9" w:rsidRPr="00486B7A" w:rsidRDefault="00227788" w:rsidP="00E271E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5.2.2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159B71" w14:textId="77777777" w:rsidR="00E271E9" w:rsidRPr="00486B7A" w:rsidRDefault="00E271E9" w:rsidP="00E271E9">
            <w:pPr>
              <w:pStyle w:val="Standaardrijksstijl"/>
              <w:rPr>
                <w:rFonts w:ascii="RijksoverheidSansHeading" w:hAnsi="RijksoverheidSansHeading"/>
                <w:color w:val="auto"/>
                <w:sz w:val="18"/>
                <w:lang w:eastAsia="nl-NL"/>
              </w:rPr>
            </w:pPr>
          </w:p>
        </w:tc>
      </w:tr>
      <w:tr w:rsidR="003E41B2" w:rsidRPr="003E41B2" w14:paraId="1BD8F84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957FDA" w14:textId="6F3009F6"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36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14D3FB" w14:textId="77777777" w:rsidR="00227788" w:rsidRPr="006F25F9" w:rsidRDefault="00227788" w:rsidP="00227788">
            <w:pPr>
              <w:ind w:left="360" w:hanging="360"/>
              <w:rPr>
                <w:rFonts w:ascii="RijksoverheidSansHeading" w:hAnsi="RijksoverheidSansHeading" w:cs="Arial"/>
                <w:b/>
                <w:bCs/>
                <w:spacing w:val="5"/>
                <w:sz w:val="18"/>
                <w:szCs w:val="18"/>
                <w:lang w:eastAsia="en-GB"/>
              </w:rPr>
            </w:pPr>
            <w:r w:rsidRPr="006F25F9">
              <w:rPr>
                <w:rFonts w:ascii="RijksoverheidSansHeading" w:hAnsi="RijksoverheidSansHeading" w:cs="Arial"/>
                <w:b/>
                <w:bCs/>
                <w:spacing w:val="5"/>
                <w:sz w:val="18"/>
                <w:szCs w:val="18"/>
                <w:lang w:eastAsia="en-GB"/>
              </w:rPr>
              <w:t xml:space="preserve">Risicoanalyse productieketen: </w:t>
            </w:r>
          </w:p>
          <w:p w14:paraId="2F569501" w14:textId="394EBA3C" w:rsidR="00A16974" w:rsidRPr="00486B7A" w:rsidRDefault="00227788" w:rsidP="00227788">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levert uiterlijk 3 maanden na de definitieve gunning van de opdracht een risicoanalyse van de risico’s op schending van arbeids-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9F13CB" w14:textId="6044C99C"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5.2.2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C710B7"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2749E94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B96D51" w14:textId="657CEE3F"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37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147555" w14:textId="77777777" w:rsidR="00227788" w:rsidRPr="00EA497F" w:rsidRDefault="00227788" w:rsidP="00227788">
            <w:pPr>
              <w:rPr>
                <w:rFonts w:ascii="RijksoverheidSansHeading" w:hAnsi="RijksoverheidSansHeading" w:cs="Arial"/>
                <w:b/>
                <w:bCs/>
                <w:spacing w:val="5"/>
                <w:sz w:val="18"/>
                <w:szCs w:val="18"/>
                <w:lang w:eastAsia="en-GB"/>
              </w:rPr>
            </w:pPr>
            <w:r w:rsidRPr="00EA497F">
              <w:rPr>
                <w:rFonts w:ascii="RijksoverheidSansHeading" w:hAnsi="RijksoverheidSansHeading" w:cs="Arial"/>
                <w:b/>
                <w:bCs/>
                <w:spacing w:val="5"/>
                <w:sz w:val="18"/>
                <w:szCs w:val="18"/>
                <w:lang w:eastAsia="en-GB"/>
              </w:rPr>
              <w:t xml:space="preserve">Plan van aanpak mitigeren risico’s: </w:t>
            </w:r>
          </w:p>
          <w:p w14:paraId="7DA3BF19" w14:textId="112F45C6" w:rsidR="00A16974" w:rsidRPr="00486B7A" w:rsidRDefault="00227788" w:rsidP="00227788">
            <w:pPr>
              <w:pStyle w:val="Standaardrijksstijl"/>
              <w:rPr>
                <w:rFonts w:ascii="RijksoverheidSansHeading" w:hAnsi="RijksoverheidSansHeading"/>
                <w:color w:val="auto"/>
                <w:sz w:val="18"/>
                <w:lang w:eastAsia="nl-NL"/>
              </w:rPr>
            </w:pPr>
            <w:r w:rsidRPr="00EA497F">
              <w:rPr>
                <w:rFonts w:ascii="RijksoverheidSansHeading" w:hAnsi="RijksoverheidSansHeading"/>
                <w:sz w:val="18"/>
                <w:lang w:eastAsia="en-GB"/>
              </w:rPr>
              <w:t xml:space="preserve">Indien van toepassing levert Opdrachtnemer uiterlijk 6 maanden na de definitieve gunning van de opdracht een plan van aanpak op om de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E719E5" w14:textId="49F760C7"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5.2.2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D92ABF"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58754BE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88425B" w14:textId="133687FC"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lastRenderedPageBreak/>
              <w:t>UE 38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D84ABB" w14:textId="77777777" w:rsidR="00227788" w:rsidRPr="00EA497F" w:rsidRDefault="00227788" w:rsidP="00227788">
            <w:pPr>
              <w:rPr>
                <w:rFonts w:ascii="RijksoverheidSansHeading" w:hAnsi="RijksoverheidSansHeading" w:cs="Arial"/>
                <w:b/>
                <w:bCs/>
                <w:spacing w:val="5"/>
                <w:sz w:val="18"/>
                <w:szCs w:val="18"/>
                <w:lang w:eastAsia="en-GB"/>
              </w:rPr>
            </w:pPr>
            <w:r w:rsidRPr="00EA497F">
              <w:rPr>
                <w:rFonts w:ascii="RijksoverheidSansHeading" w:hAnsi="RijksoverheidSansHeading" w:cs="Arial"/>
                <w:b/>
                <w:bCs/>
                <w:spacing w:val="5"/>
                <w:sz w:val="18"/>
                <w:szCs w:val="18"/>
                <w:lang w:eastAsia="en-GB"/>
              </w:rPr>
              <w:t xml:space="preserve">Jaarlijkse rapportage: </w:t>
            </w:r>
          </w:p>
          <w:p w14:paraId="5B6681E9" w14:textId="236C8EA9" w:rsidR="00A16974" w:rsidRPr="00486B7A" w:rsidRDefault="00227788" w:rsidP="00227788">
            <w:pPr>
              <w:pStyle w:val="Standaardrijksstijl"/>
              <w:rPr>
                <w:rFonts w:ascii="RijksoverheidSansHeading" w:hAnsi="RijksoverheidSansHeading"/>
                <w:color w:val="auto"/>
                <w:sz w:val="18"/>
                <w:lang w:eastAsia="nl-NL"/>
              </w:rPr>
            </w:pPr>
            <w:r w:rsidRPr="00EA497F">
              <w:rPr>
                <w:rFonts w:ascii="RijksoverheidSansHeading" w:hAnsi="RijksoverheidSansHeading"/>
                <w:sz w:val="18"/>
                <w:lang w:eastAsia="en-GB"/>
              </w:rPr>
              <w:t xml:space="preserve">Gedurende de contractperiode rapporteert de Opdrachtnemer jaarlijks ten opzichte van de ingangsdatum van de overeenkomst over zijn inzet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92B438" w14:textId="32489CD8"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5.2.2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188363"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0B1B8F5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ED95B7" w14:textId="2E0B8B51"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39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55B2F" w14:textId="48934A30"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Kosten die niet in de Inschrijving genoemd worden en niet verdisconteerd zijn in de Prijzen, maar toch noodzakelijk blijken te zijn voor een optimaal functioneren van de Prestatie conform de in de Aanbestedingsstukken gestelde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7DB6A" w14:textId="1070BD79"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0933F8"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2CE683B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75CDE" w14:textId="0BEC61D2"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927D14" w14:textId="5EAE2132" w:rsidR="00A16974" w:rsidRPr="00486B7A" w:rsidRDefault="00EA497F" w:rsidP="00227788">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Voor zover Opdrachtnemer gehouden is omzetbelasting in rekening te brengen, zullen de in het Prijzenformulier vermelde bedragen worden verhoogd met het geldende percentage omzetbelasting.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D5263C" w14:textId="23B45ED6"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288798"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6F8DA73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5912B3" w14:textId="24D64FDC"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F2E79" w14:textId="7ABAD06F"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rPr>
              <w:t xml:space="preserve">De </w:t>
            </w:r>
            <w:r w:rsidRPr="006F25F9">
              <w:rPr>
                <w:rFonts w:ascii="RijksoverheidSansHeading" w:hAnsi="RijksoverheidSansHeading"/>
              </w:rPr>
              <w:t>facturering</w:t>
            </w:r>
            <w:r w:rsidRPr="006F25F9">
              <w:rPr>
                <w:rFonts w:ascii="RijksoverheidSansHeading" w:hAnsi="RijksoverheidSansHeading"/>
                <w:sz w:val="18"/>
              </w:rPr>
              <w:t xml:space="preserve"> vindt maximaal jaarlijks voorafgaand aan de dienstverlening plaats. Opdrachtnemer accepteert een betalingstermijn van 30 dagen na ontvangst van de factuur.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16C2CF" w14:textId="21F460BC"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C336D"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3611B33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55499E" w14:textId="0C79DF1D"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ABC13B" w14:textId="77777777" w:rsidR="00EA497F" w:rsidRPr="00EA497F" w:rsidRDefault="00EA497F" w:rsidP="00EA497F">
            <w:pPr>
              <w:autoSpaceDE w:val="0"/>
              <w:adjustRightInd w:val="0"/>
              <w:rPr>
                <w:rFonts w:ascii="RijksoverheidSansHeading" w:hAnsi="RijksoverheidSansHeading" w:cs="Arial"/>
                <w:color w:val="000000"/>
                <w:spacing w:val="5"/>
                <w:sz w:val="18"/>
                <w:szCs w:val="18"/>
                <w:lang w:eastAsia="en-GB"/>
              </w:rPr>
            </w:pPr>
            <w:r w:rsidRPr="00EA497F">
              <w:rPr>
                <w:rFonts w:ascii="RijksoverheidSansHeading" w:hAnsi="RijksoverheidSansHeading" w:cs="Arial"/>
                <w:color w:val="000000"/>
                <w:spacing w:val="5"/>
                <w:sz w:val="18"/>
                <w:szCs w:val="18"/>
                <w:lang w:eastAsia="en-GB"/>
              </w:rPr>
              <w:t>De Vergoeding voor Subscriptions is verschuldigd vanaf de Acceptatie van de Realisatie.</w:t>
            </w:r>
          </w:p>
          <w:p w14:paraId="6AF5FB74" w14:textId="56329175" w:rsidR="00A16974" w:rsidRPr="00486B7A" w:rsidRDefault="00EA497F" w:rsidP="00EA497F">
            <w:pPr>
              <w:pStyle w:val="Standaardrijksstijl"/>
              <w:rPr>
                <w:rFonts w:ascii="RijksoverheidSansHeading" w:hAnsi="RijksoverheidSansHeading"/>
                <w:color w:val="auto"/>
                <w:sz w:val="18"/>
                <w:lang w:eastAsia="nl-NL"/>
              </w:rPr>
            </w:pPr>
            <w:r w:rsidRPr="00EA497F">
              <w:rPr>
                <w:rFonts w:ascii="RijksoverheidSansHeading" w:hAnsi="RijksoverheidSansHeading"/>
                <w:sz w:val="18"/>
                <w:lang w:eastAsia="en-GB"/>
              </w:rPr>
              <w:t>De Vergoeding voor de Realisatie is als volgt verschuldigd:</w:t>
            </w:r>
            <w:r w:rsidR="00000A68" w:rsidRPr="008A77BE">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BC6ECC" w14:textId="4EB8CAC6"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F38A69"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5E979F4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14187E" w14:textId="0E08D3DD"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FC94BA" w14:textId="44C17F2C" w:rsidR="00A16974" w:rsidRPr="00486B7A" w:rsidRDefault="00EA497F" w:rsidP="00EA497F">
            <w:pPr>
              <w:pStyle w:val="Standaardrijksstijl"/>
              <w:rPr>
                <w:rFonts w:ascii="RijksoverheidSansHeading" w:hAnsi="RijksoverheidSansHeading"/>
                <w:color w:val="auto"/>
                <w:sz w:val="18"/>
                <w:lang w:eastAsia="nl-NL"/>
              </w:rPr>
            </w:pPr>
            <w:r w:rsidRPr="006F25F9">
              <w:rPr>
                <w:rFonts w:ascii="RijksoverheidSansHeading" w:hAnsi="RijksoverheidSansHeading"/>
                <w:sz w:val="18"/>
              </w:rPr>
              <w:t xml:space="preserve">Indien de Overeenkomst wordt gestart op basis van het 1e licentiemodel uit het Bijlage VIII Prijsmodel (vergoeding van Subscriptions op basis van staffels) wordt de facturatie van Subscriptions </w:t>
            </w:r>
            <w:r w:rsidRPr="006F25F9">
              <w:rPr>
                <w:rFonts w:ascii="RijksoverheidSansHeading" w:hAnsi="RijksoverheidSansHeading"/>
              </w:rPr>
              <w:t>jaarlijks</w:t>
            </w:r>
            <w:r w:rsidRPr="006F25F9">
              <w:rPr>
                <w:rFonts w:ascii="RijksoverheidSansHeading" w:hAnsi="RijksoverheidSansHeading"/>
                <w:sz w:val="18"/>
              </w:rPr>
              <w:t xml:space="preserve"> vooraf gedaan op basis van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E2A68B" w14:textId="2247EFA3"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1C0FD1"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7055B4C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6B5F7" w14:textId="0A0EDC27"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FCDFF" w14:textId="474C707A" w:rsidR="00A16974" w:rsidRPr="00486B7A" w:rsidRDefault="00EA497F" w:rsidP="00EA497F">
            <w:pPr>
              <w:pStyle w:val="Standaardrijksstijl"/>
              <w:rPr>
                <w:rFonts w:ascii="RijksoverheidSansHeading" w:hAnsi="RijksoverheidSansHeading"/>
                <w:color w:val="auto"/>
                <w:sz w:val="18"/>
                <w:lang w:eastAsia="nl-NL"/>
              </w:rPr>
            </w:pPr>
            <w:r w:rsidRPr="006F25F9">
              <w:rPr>
                <w:rFonts w:ascii="RijksoverheidSansHeading" w:hAnsi="RijksoverheidSansHeading"/>
                <w:sz w:val="18"/>
              </w:rPr>
              <w:t>Subscriptions worden tweemaal per jaar verrekend op basis van peildata 1 oktober en 1 april. Hierbij is het mogelijk om op en af te schalen op basis van het benodigde aantal Subscriptions.</w:t>
            </w:r>
            <w:r w:rsidR="006641DC" w:rsidRPr="008A77BE">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CEA6D9" w14:textId="3CC114A9"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E3AC4C"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074EE45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60A78" w14:textId="2B83D053"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CC69F2" w14:textId="11163E8F"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rPr>
              <w:t xml:space="preserve">De door de Opdrachtnemer geoffreerde Prijzen mogen jaarlijks per 1 oktober geïndexeerd worden conform paragraaf 7.4. De eerste indexering vindt plaats niet eerder dan na 1 jaar na de ingangsdatum van de Overeenkomst,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094646" w14:textId="59B17068"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9D1B4"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5859A29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AEAC4" w14:textId="7ADBBE31"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2D697F" w14:textId="3B81E331"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rPr>
              <w:t>Opdrachtnemer dient twee (2) maanden, voorafgaande aan de genoemde momenten van indexering, een schriftelijk verzoek in met bijbehorende onderbouwing om voor de indexering in aanmerking te 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5168F" w14:textId="07323C2C"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F5B97"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3A95DA1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83985" w14:textId="5B1C46ED"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3A551" w14:textId="1E21C3BB"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levert relevante Opleidingen, inclusief Documentatie, inzake het gebruik van de </w:t>
            </w:r>
            <w:r w:rsidRPr="006F25F9">
              <w:rPr>
                <w:rFonts w:ascii="RijksoverheidSansHeading" w:hAnsi="RijksoverheidSansHeading"/>
                <w:szCs w:val="19"/>
                <w:lang w:eastAsia="en-GB"/>
              </w:rPr>
              <w:t>Oplossing</w:t>
            </w:r>
            <w:r w:rsidRPr="006F25F9">
              <w:rPr>
                <w:rFonts w:ascii="RijksoverheidSansHeading" w:hAnsi="RijksoverheidSansHeading"/>
                <w:sz w:val="18"/>
                <w:lang w:eastAsia="en-GB"/>
              </w:rPr>
              <w:t xml:space="preserve">, alsmede het Functioneel-, technisch-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9F3E3" w14:textId="291F523A"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4E0EAD"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43834EC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D23E16" w14:textId="00458A3B"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4B9EB" w14:textId="0AA3D65D"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Opleidingen vinden plaats op locatie van de Opdrachtgever tenzij nadrukkelijk anders overeengekomen.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7D43D0" w14:textId="414F55A9"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9F5B6D"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269F56F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8CD3AA" w14:textId="06D4B2E8"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105C3" w14:textId="2DF4E543"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De Opleidingen vinden plaats in Nederland in de Nederlandse taal.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6DDFB" w14:textId="1B960492"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EE5B6"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786C2F4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C7395" w14:textId="28E02DF9"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50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9AB953" w14:textId="013D5E7B"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stelt voor de Gebruikers de goedgekeurde gebruikersinstructie online beschikbaar </w:t>
            </w:r>
            <w:r w:rsidRPr="006F25F9">
              <w:rPr>
                <w:rFonts w:ascii="RijksoverheidSansHeading" w:hAnsi="RijksoverheidSansHeading"/>
                <w:szCs w:val="19"/>
                <w:lang w:eastAsia="en-GB"/>
              </w:rPr>
              <w:t>gedurende</w:t>
            </w:r>
            <w:r w:rsidRPr="006F25F9">
              <w:rPr>
                <w:rFonts w:ascii="RijksoverheidSansHeading" w:hAnsi="RijksoverheidSansHeading"/>
                <w:sz w:val="18"/>
                <w:lang w:eastAsia="en-GB"/>
              </w:rPr>
              <w:t xml:space="preserve"> de looptijd van de Overeenkomst en houdt deze actueel</w:t>
            </w:r>
            <w:r w:rsidRPr="006F25F9">
              <w:rPr>
                <w:rFonts w:ascii="RijksoverheidSansHeading" w:hAnsi="RijksoverheidSansHeading"/>
                <w:szCs w:val="19"/>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486B5" w14:textId="653A1626"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70C616"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11CFD1C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F464F4" w14:textId="3B507A72"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51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D1C094" w14:textId="19A85D5C"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Opleiding en </w:t>
            </w:r>
            <w:r w:rsidRPr="006F25F9">
              <w:rPr>
                <w:rFonts w:ascii="RijksoverheidSansHeading" w:hAnsi="RijksoverheidSansHeading"/>
                <w:szCs w:val="19"/>
                <w:lang w:eastAsia="en-GB"/>
              </w:rPr>
              <w:t>ondersteuning</w:t>
            </w:r>
            <w:r w:rsidRPr="006F25F9">
              <w:rPr>
                <w:rFonts w:ascii="RijksoverheidSansHeading" w:hAnsi="RijksoverheidSansHeading"/>
                <w:sz w:val="18"/>
                <w:lang w:eastAsia="en-GB"/>
              </w:rPr>
              <w:t xml:space="preserve"> dient door deskundigen, die daartoe bekwaam en geschikt zijn, te worden gegeven. In voorkomend geval kan Opdrachtgever voorafgaand aan de inzet van de betreffende deskundige(n),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D5C2BB" w14:textId="0070AA18"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9C7F63"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557874F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4426EB" w14:textId="19763F92"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52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95CC7B" w14:textId="6FAD3783"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Lesmateriaal voor Gebruikers is in de Nederlandse of Engelse Taal beschikbaar.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D24C9F" w14:textId="7D39F89D"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2439C"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66D1854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22BCC" w14:textId="68717F3B"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53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471D15" w14:textId="51B84F7D"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Het uurtarief is inclusief reis- en verblijfkosten.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37EBB" w14:textId="4F60CB8A"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918615"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1373297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51973F" w14:textId="652AE74D"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54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24262D" w14:textId="0BEFCBB9" w:rsidR="00A16974" w:rsidRPr="00486B7A" w:rsidRDefault="00EA497F" w:rsidP="00EA497F">
            <w:pPr>
              <w:autoSpaceDE w:val="0"/>
              <w:adjustRightInd w:val="0"/>
              <w:contextualSpacing/>
              <w:rPr>
                <w:rFonts w:ascii="RijksoverheidSansHeading" w:hAnsi="RijksoverheidSansHeading"/>
                <w:sz w:val="18"/>
                <w:lang w:eastAsia="nl-NL"/>
              </w:rPr>
            </w:pPr>
            <w:r w:rsidRPr="006F25F9">
              <w:rPr>
                <w:rFonts w:ascii="RijksoverheidSansHeading" w:hAnsi="RijksoverheidSansHeading" w:cs="Arial"/>
                <w:spacing w:val="5"/>
                <w:sz w:val="18"/>
                <w:szCs w:val="18"/>
                <w:lang w:eastAsia="en-GB"/>
              </w:rPr>
              <w:t>Opdrachtnemer overlegt voorafgaande aan uit te voeren werkzaamheden van de betreffende</w:t>
            </w:r>
            <w:r>
              <w:rPr>
                <w:rFonts w:ascii="RijksoverheidSansHeading" w:hAnsi="RijksoverheidSansHeading" w:cs="Arial"/>
                <w:spacing w:val="5"/>
                <w:sz w:val="18"/>
                <w:szCs w:val="18"/>
                <w:lang w:eastAsia="en-GB"/>
              </w:rPr>
              <w:t xml:space="preserve"> </w:t>
            </w:r>
            <w:r w:rsidRPr="006F25F9">
              <w:rPr>
                <w:rFonts w:ascii="RijksoverheidSansHeading" w:hAnsi="RijksoverheidSansHeading" w:cs="Arial"/>
                <w:spacing w:val="5"/>
                <w:sz w:val="18"/>
                <w:szCs w:val="18"/>
                <w:lang w:eastAsia="en-GB"/>
              </w:rPr>
              <w:t>medewerker(s) een geldige Verklaring Omtrent Gedrag (hierna VOG) of, ingeval bij niet ingezetenen, een gelijkwaardige verklaring.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D96177" w14:textId="5C4E09F0"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CF941"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693EB58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72D130" w14:textId="67F8A8D2"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55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CFFB6D" w14:textId="3735B88C"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De SLA wordt binnen 2 maanden na het tekenen van de Overeenkomst tussen Opdrachtnemer en Opdrachtgever vastgesteld. Na vaststelling van de versie 1.0 zal deze jaarlijks worden onderhouden als er wijzigingen in de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D4809" w14:textId="477B3E96"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F14707"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79FC0FA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E8496" w14:textId="49716D89"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56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14350" w14:textId="4D234F51"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w:t>
            </w:r>
            <w:r w:rsidRPr="006F25F9">
              <w:rPr>
                <w:rFonts w:ascii="RijksoverheidSansHeading" w:hAnsi="RijksoverheidSansHeading"/>
                <w:szCs w:val="19"/>
                <w:lang w:eastAsia="nl-NL"/>
              </w:rPr>
              <w:t>werkt</w:t>
            </w:r>
            <w:r w:rsidRPr="006F25F9">
              <w:rPr>
                <w:rFonts w:ascii="RijksoverheidSansHeading" w:hAnsi="RijksoverheidSansHeading"/>
                <w:sz w:val="18"/>
                <w:lang w:eastAsia="en-GB"/>
              </w:rPr>
              <w:t xml:space="preserve"> na de start van de contractfase mee met Opdrachtgever aan het opstellen van een Dossier Afspraken en Procedures (DAP).</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301F37" w14:textId="11577309"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A61F0"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183C527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8DD56D" w14:textId="1F83F42B"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57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19A54" w14:textId="4DF9DF4D" w:rsidR="00A16974" w:rsidRPr="00486B7A" w:rsidRDefault="00EA497F" w:rsidP="00EA497F">
            <w:pPr>
              <w:pStyle w:val="Standaardrijksstijl"/>
              <w:rPr>
                <w:rFonts w:ascii="RijksoverheidSansHeading" w:hAnsi="RijksoverheidSansHeading"/>
                <w:color w:val="auto"/>
                <w:sz w:val="18"/>
                <w:lang w:eastAsia="nl-NL"/>
              </w:rPr>
            </w:pPr>
            <w:r w:rsidRPr="00EA497F">
              <w:rPr>
                <w:rFonts w:ascii="RijksoverheidSansHeading" w:hAnsi="RijksoverheidSansHeading"/>
                <w:sz w:val="18"/>
                <w:lang w:eastAsia="en-GB"/>
              </w:rPr>
              <w:t xml:space="preserve">Opdrachtnemer zorgt ervoor dat Opdrachtgever inzicht heeft in de geleverde prestaties ten opzichte van de overeengekomen prestaties in dit document. Dit inzicht dient minimaal maandelijks actueel te zijn.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CA595D" w14:textId="62E4DED5"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31E40"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4AD02BA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B451A" w14:textId="243ACF78"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lastRenderedPageBreak/>
              <w:t>UE 58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6C6EB" w14:textId="3F97A446"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Bij het </w:t>
            </w:r>
            <w:r w:rsidRPr="006F25F9">
              <w:rPr>
                <w:rFonts w:ascii="RijksoverheidSansHeading" w:hAnsi="RijksoverheidSansHeading"/>
                <w:szCs w:val="19"/>
                <w:lang w:eastAsia="nl-NL"/>
              </w:rPr>
              <w:t>constateren</w:t>
            </w:r>
            <w:r w:rsidRPr="006F25F9">
              <w:rPr>
                <w:rFonts w:ascii="RijksoverheidSansHeading" w:hAnsi="RijksoverheidSansHeading"/>
                <w:sz w:val="18"/>
                <w:lang w:eastAsia="en-GB"/>
              </w:rPr>
              <w:t xml:space="preserve"> van Kwetsbaarheden met een niveau van kritisch (critical) of hoog (high), conform de meest recente versie van CVSS, wordt de Opdrachtgever daarover binnen één (1) uur door Opdrachtnemer geïnformeerd.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EA025C" w14:textId="4D2F5BCD"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946DB"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55F7878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633BC" w14:textId="7F35EAC2"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59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2B93E0" w14:textId="5E5D5823" w:rsidR="00A16974" w:rsidRPr="00486B7A" w:rsidRDefault="00EA497F" w:rsidP="00EA497F">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Kwetsbaarheden die leiden tot een Incident worden gekwalificeerd door middel van de meest recente versie van CVSS. Op basis van de CVSS kwalificaties gelden de volgende Oplostijden voor Opdrachtnemer:</w:t>
            </w:r>
            <w:r w:rsidR="006641DC" w:rsidRPr="008A77BE">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D4FDBF" w14:textId="2782A169"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176E84"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55CCA7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7D93E" w14:textId="38D54092"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C20D5" w14:textId="77777777" w:rsidR="00EA497F" w:rsidRPr="006F25F9" w:rsidRDefault="00EA497F" w:rsidP="00675D34">
            <w:pPr>
              <w:pStyle w:val="Standaardrijksstijl"/>
              <w:rPr>
                <w:rFonts w:ascii="RijksoverheidSansHeading" w:hAnsi="RijksoverheidSansHeading"/>
                <w:sz w:val="18"/>
              </w:rPr>
            </w:pPr>
            <w:r w:rsidRPr="00675D34">
              <w:rPr>
                <w:rFonts w:ascii="RijksoverheidSansHeading" w:hAnsi="RijksoverheidSansHeading"/>
                <w:sz w:val="18"/>
              </w:rPr>
              <w:t>Opdrachtnemer</w:t>
            </w:r>
            <w:r w:rsidRPr="006F25F9">
              <w:rPr>
                <w:rFonts w:ascii="RijksoverheidSansHeading" w:hAnsi="RijksoverheidSansHeading"/>
                <w:sz w:val="18"/>
              </w:rPr>
              <w:t xml:space="preserve"> conformeert zich aan onderstaande:</w:t>
            </w:r>
          </w:p>
          <w:p w14:paraId="0835E98E" w14:textId="608AF727" w:rsidR="00A16974" w:rsidRPr="00486B7A" w:rsidRDefault="00EA497F" w:rsidP="00EA497F">
            <w:pPr>
              <w:pStyle w:val="Standaardrijksstijl"/>
              <w:rPr>
                <w:rFonts w:ascii="RijksoverheidSansHeading" w:hAnsi="RijksoverheidSansHeading"/>
                <w:color w:val="auto"/>
                <w:sz w:val="18"/>
                <w:lang w:eastAsia="nl-NL"/>
              </w:rPr>
            </w:pPr>
            <w:r w:rsidRPr="006F25F9">
              <w:rPr>
                <w:rFonts w:ascii="RijksoverheidSansHeading" w:hAnsi="RijksoverheidSansHeading"/>
                <w:sz w:val="18"/>
              </w:rPr>
              <w:t>Kwetsbaarheden in de</w:t>
            </w:r>
            <w:r w:rsidRPr="006F25F9">
              <w:rPr>
                <w:rFonts w:ascii="RijksoverheidSansHeading" w:hAnsi="RijksoverheidSansHeading"/>
                <w:sz w:val="18"/>
                <w:lang w:eastAsia="en-GB"/>
              </w:rPr>
              <w:t xml:space="preserve"> Oplossing worden, zodra deze Kwetsbaarheden bekend zijn, door Opdrachtnemer </w:t>
            </w:r>
            <w:r w:rsidRPr="006F25F9">
              <w:rPr>
                <w:rFonts w:ascii="RijksoverheidSansHeading" w:hAnsi="RijksoverheidSansHeading"/>
                <w:szCs w:val="19"/>
                <w:lang w:eastAsia="nl-NL"/>
              </w:rPr>
              <w:t>verholpen</w:t>
            </w:r>
            <w:r w:rsidRPr="006F25F9">
              <w:rPr>
                <w:rFonts w:ascii="RijksoverheidSansHeading" w:hAnsi="RijksoverheidSansHeading"/>
                <w:sz w:val="18"/>
                <w:lang w:eastAsia="en-GB"/>
              </w:rPr>
              <w:t xml:space="preserve"> door een Patch uit te voeren</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4DB1BF" w14:textId="5976F16A"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8B8F7"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116794D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26A893" w14:textId="681AFE3F"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1EECCA" w14:textId="77777777" w:rsidR="00EA497F" w:rsidRPr="00675D34" w:rsidRDefault="00EA497F" w:rsidP="00675D34">
            <w:pPr>
              <w:pStyle w:val="Standaardrijksstijl"/>
              <w:rPr>
                <w:rFonts w:ascii="RijksoverheidSansHeading" w:hAnsi="RijksoverheidSansHeading"/>
                <w:szCs w:val="19"/>
                <w:lang w:eastAsia="nl-NL"/>
              </w:rPr>
            </w:pPr>
            <w:r w:rsidRPr="006F25F9">
              <w:rPr>
                <w:rFonts w:ascii="RijksoverheidSansHeading" w:hAnsi="RijksoverheidSansHeading"/>
                <w:szCs w:val="19"/>
                <w:lang w:eastAsia="nl-NL"/>
              </w:rPr>
              <w:t>Opdrachtnemer</w:t>
            </w:r>
            <w:r w:rsidRPr="00675D34">
              <w:rPr>
                <w:rFonts w:ascii="RijksoverheidSansHeading" w:hAnsi="RijksoverheidSansHeading"/>
                <w:szCs w:val="19"/>
                <w:lang w:eastAsia="nl-NL"/>
              </w:rPr>
              <w:t xml:space="preserve"> conformeert zich aan onderstaande:</w:t>
            </w:r>
          </w:p>
          <w:p w14:paraId="201DC6C7" w14:textId="68EB12AB" w:rsidR="00A16974" w:rsidRPr="00486B7A" w:rsidRDefault="00EA497F" w:rsidP="00EA497F">
            <w:pPr>
              <w:pStyle w:val="Standaardrijksstijl"/>
              <w:rPr>
                <w:rFonts w:ascii="RijksoverheidSansHeading" w:hAnsi="RijksoverheidSansHeading"/>
                <w:color w:val="auto"/>
                <w:sz w:val="18"/>
                <w:lang w:eastAsia="nl-NL"/>
              </w:rPr>
            </w:pPr>
            <w:r w:rsidRPr="00675D34">
              <w:rPr>
                <w:rFonts w:ascii="RijksoverheidSansHeading" w:hAnsi="RijksoverheidSansHeading"/>
                <w:szCs w:val="19"/>
                <w:lang w:eastAsia="nl-NL"/>
              </w:rPr>
              <w:t>Indien er gegronde redenen zijn om een Kwetsbaarheid die als ‘Gemiddeld’ of ‘Laag’ zijn geclassificeerd</w:t>
            </w:r>
            <w:r w:rsidRPr="006F25F9">
              <w:rPr>
                <w:rFonts w:ascii="RijksoverheidSansHeading" w:hAnsi="RijksoverheidSansHeading"/>
                <w:sz w:val="18"/>
                <w:lang w:eastAsia="en-GB"/>
              </w:rPr>
              <w:t>, niet te verhelpen dient Opdrachtnemer</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F7CB0" w14:textId="43185928"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3F45DA"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71D1DEC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A48E9" w14:textId="0429AF84"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3BDC85" w14:textId="0CCF85C0"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De Oplossing voldoet ten minste aan de Beschikbaarheid van de Oplossing zoals opgenomen in de tabel Service Level Beschikbaarheid en bovenstaande tekst na te 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7DE43" w14:textId="707C5DCE"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66AB9A"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5C7C7EE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EEE89" w14:textId="4E3F1206"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1B90B" w14:textId="4806F0B1"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Opdrachtnemer spant zich in het Service Window van de Oplossing zoals opgenomen in de tabel Service Window en bovenstaande tekst na te 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4821D" w14:textId="07B75779"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10.1.5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003EF8"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49222C7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ACC005" w14:textId="64A35D6C"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4F59E1" w14:textId="7EC7A1D9"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conformeert zich bij het oplossen van Incidenten aan de normen van </w:t>
            </w:r>
            <w:r w:rsidR="00675D34" w:rsidRPr="00675D34">
              <w:rPr>
                <w:rFonts w:ascii="RijksoverheidSansHeading" w:hAnsi="RijksoverheidSansHeading"/>
                <w:sz w:val="18"/>
                <w:lang w:eastAsia="en-GB"/>
              </w:rPr>
              <w:t>Tabel 7 Incidentmanagement</w:t>
            </w:r>
            <w:r w:rsidR="00675D34">
              <w:rPr>
                <w:rFonts w:ascii="RijksoverheidSansHeading" w:hAnsi="RijksoverheidSansHeading"/>
                <w:sz w:val="18"/>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37F352" w14:textId="096E2989"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E3774"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4BB4F69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8DEC2" w14:textId="6A43F1FE"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67D69" w14:textId="3487B863"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Indien een Incident niet binnen de Oplostijd wordt opgelost, wordt het Incident geëscaleerd naar de bovenliggende Prioriteit (Prio 3 wordt Prio 2 en Prio 2 wordt Prio 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86032E" w14:textId="012208B0"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4D3F9"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0DEC4B7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F6716" w14:textId="4BA77D7B"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129241" w14:textId="0BBFE63A" w:rsidR="00A16974" w:rsidRPr="00486B7A" w:rsidRDefault="00EA497F" w:rsidP="00EA497F">
            <w:pPr>
              <w:pStyle w:val="Standaardrijksstijl"/>
              <w:rPr>
                <w:rFonts w:ascii="RijksoverheidSansHeading" w:hAnsi="RijksoverheidSansHeading"/>
                <w:color w:val="auto"/>
                <w:sz w:val="18"/>
                <w:lang w:eastAsia="nl-NL"/>
              </w:rPr>
            </w:pPr>
            <w:r w:rsidRPr="006F25F9">
              <w:rPr>
                <w:rFonts w:ascii="RijksoverheidSansHeading" w:hAnsi="RijksoverheidSansHeading"/>
              </w:rPr>
              <w:t>Opdrachtnemer informeert de Opdrach</w:t>
            </w:r>
            <w:r>
              <w:rPr>
                <w:rFonts w:ascii="RijksoverheidSansHeading" w:hAnsi="RijksoverheidSansHeading"/>
              </w:rPr>
              <w:t>t</w:t>
            </w:r>
            <w:r w:rsidRPr="006F25F9">
              <w:rPr>
                <w:rFonts w:ascii="RijksoverheidSansHeading" w:hAnsi="RijksoverheidSansHeading"/>
              </w:rPr>
              <w:t xml:space="preserve">gever over aankomende, relevante Releases die impact hebben op de Beschikbaarheid uiterlijk twee (2) maanden voor in productie name. Tevens wordt de eventuele Impact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81AA99" w14:textId="7FC82977"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7A611C"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57DD03C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9C1EB6" w14:textId="7385BA36"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2FB05" w14:textId="19D19E16"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levert voorafgaand aan de Release ten behoeve van het optimaal gebruik van de </w:t>
            </w:r>
            <w:r w:rsidRPr="006F25F9">
              <w:rPr>
                <w:rFonts w:ascii="RijksoverheidSansHeading" w:hAnsi="RijksoverheidSansHeading"/>
                <w:szCs w:val="19"/>
              </w:rPr>
              <w:t>Oplossing</w:t>
            </w:r>
            <w:r w:rsidRPr="006F25F9">
              <w:rPr>
                <w:rFonts w:ascii="RijksoverheidSansHeading" w:hAnsi="RijksoverheidSansHeading"/>
                <w:sz w:val="18"/>
                <w:lang w:eastAsia="en-GB"/>
              </w:rPr>
              <w:t xml:space="preserve"> de releasenotes.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74AC8F" w14:textId="6C844BEF"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0CB733"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7A379C6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7A2D2D" w14:textId="6C45A459"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23D7A4" w14:textId="5D49C772"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Gedurende de Overeenkomst is er voor Opdrachtgever een actuele Release kalender van de Oplossing </w:t>
            </w:r>
            <w:r w:rsidRPr="006F25F9">
              <w:rPr>
                <w:rFonts w:ascii="RijksoverheidSansHeading" w:hAnsi="RijksoverheidSansHeading"/>
                <w:szCs w:val="19"/>
              </w:rPr>
              <w:t>beschikbaar</w:t>
            </w:r>
            <w:r w:rsidRPr="006F25F9">
              <w:rPr>
                <w:rFonts w:ascii="RijksoverheidSansHeading" w:hAnsi="RijksoverheidSansHeading"/>
                <w:sz w:val="18"/>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145C36" w14:textId="0D72A0B6"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224ED8"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76680BE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051920" w14:textId="0D99DDF3"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C32DEC" w14:textId="77777777" w:rsidR="00EA497F" w:rsidRPr="006F25F9" w:rsidRDefault="00EA497F" w:rsidP="00EA497F">
            <w:pPr>
              <w:autoSpaceDE w:val="0"/>
              <w:adjustRightInd w:val="0"/>
              <w:rPr>
                <w:rFonts w:ascii="RijksoverheidSansHeading" w:hAnsi="RijksoverheidSansHeading" w:cs="Arial"/>
                <w:color w:val="000000" w:themeColor="text1"/>
                <w:spacing w:val="5"/>
                <w:sz w:val="18"/>
                <w:szCs w:val="18"/>
                <w:lang w:eastAsia="en-GB"/>
              </w:rPr>
            </w:pPr>
            <w:r w:rsidRPr="006F25F9">
              <w:rPr>
                <w:rFonts w:ascii="RijksoverheidSansHeading" w:hAnsi="RijksoverheidSansHeading" w:cs="Arial"/>
                <w:color w:val="000000" w:themeColor="text1"/>
                <w:spacing w:val="5"/>
                <w:sz w:val="18"/>
                <w:szCs w:val="18"/>
                <w:lang w:eastAsia="en-GB"/>
              </w:rPr>
              <w:t xml:space="preserve">De Oplossing voldoet aan onderstaande eisen betreffende de operationele continuïteit in geval van een Calamiteit (crisis): </w:t>
            </w:r>
          </w:p>
          <w:p w14:paraId="57A1CDA5" w14:textId="6641F143" w:rsidR="00A16974" w:rsidRPr="00486B7A" w:rsidRDefault="00EA497F" w:rsidP="006641DC">
            <w:pPr>
              <w:pStyle w:val="Standaardrijksstijl"/>
              <w:numPr>
                <w:ilvl w:val="0"/>
                <w:numId w:val="43"/>
              </w:numPr>
              <w:spacing w:before="60" w:after="60"/>
              <w:ind w:left="412"/>
              <w:rPr>
                <w:rFonts w:ascii="RijksoverheidSansHeading" w:hAnsi="RijksoverheidSansHeading"/>
                <w:color w:val="auto"/>
                <w:sz w:val="18"/>
                <w:lang w:eastAsia="nl-NL"/>
              </w:rPr>
            </w:pPr>
            <w:r w:rsidRPr="006F25F9">
              <w:rPr>
                <w:rFonts w:ascii="RijksoverheidSansHeading" w:hAnsi="RijksoverheidSansHeading"/>
                <w:color w:val="000000" w:themeColor="text1"/>
              </w:rPr>
              <w:t xml:space="preserve"> RTO: De Oplossing is binnen 48 klokuren weer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5B17CB" w14:textId="25329EED"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ACB351"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179119B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C0807D" w14:textId="62E46002"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70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0E2283" w14:textId="10FC3A3C"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Indien de Oplossing voor een periode van drie (3) maanden niet voldoet aan één of meerdere Service Levels levert </w:t>
            </w:r>
            <w:r w:rsidRPr="006F25F9">
              <w:rPr>
                <w:rFonts w:ascii="RijksoverheidSansHeading" w:hAnsi="RijksoverheidSansHeading"/>
                <w:szCs w:val="19"/>
              </w:rPr>
              <w:t>Opdrachtnemer</w:t>
            </w:r>
            <w:r w:rsidRPr="006F25F9">
              <w:rPr>
                <w:rFonts w:ascii="RijksoverheidSansHeading" w:hAnsi="RijksoverheidSansHeading"/>
                <w:sz w:val="18"/>
                <w:lang w:eastAsia="en-GB"/>
              </w:rPr>
              <w:t xml:space="preserve"> hiervoor een Verbeterplan, inclusief een bijbehorend implementatievoorstel, aan bij de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4ED309" w14:textId="58FAABA9"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02B2C6"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7429CC1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F03E4" w14:textId="6E44176C"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71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551512" w14:textId="7F19CF14"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De </w:t>
            </w:r>
            <w:r w:rsidRPr="006F25F9">
              <w:rPr>
                <w:rFonts w:ascii="RijksoverheidSansHeading" w:hAnsi="RijksoverheidSansHeading"/>
                <w:szCs w:val="19"/>
              </w:rPr>
              <w:t>Opdrachtnemer</w:t>
            </w:r>
            <w:r w:rsidRPr="006F25F9">
              <w:rPr>
                <w:rFonts w:ascii="RijksoverheidSansHeading" w:hAnsi="RijksoverheidSansHeading"/>
                <w:sz w:val="18"/>
                <w:lang w:eastAsia="en-GB"/>
              </w:rPr>
              <w:t xml:space="preserve"> voldoet aan de vereisten van e-facturatie via het leveranciersportaal of een geautomatiseerde koppeling met de DigiPoort (toekomstig E-</w:t>
            </w:r>
            <w:proofErr w:type="spellStart"/>
            <w:r w:rsidRPr="006F25F9">
              <w:rPr>
                <w:rFonts w:ascii="RijksoverheidSansHeading" w:hAnsi="RijksoverheidSansHeading"/>
                <w:sz w:val="18"/>
                <w:lang w:eastAsia="en-GB"/>
              </w:rPr>
              <w:t>procurementpoort</w:t>
            </w:r>
            <w:proofErr w:type="spellEnd"/>
            <w:r w:rsidRPr="006F25F9">
              <w:rPr>
                <w:rFonts w:ascii="RijksoverheidSansHeading" w:hAnsi="RijksoverheidSansHeading"/>
                <w:sz w:val="18"/>
                <w:lang w:eastAsia="en-GB"/>
              </w:rPr>
              <w:t xml:space="preserve">) of het Peppol netwerk met daarin de referentie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164C2C" w14:textId="6FDA8F30"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751EC2"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74A5F0B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81837C" w14:textId="29733C94"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7</w:t>
            </w:r>
            <w:r w:rsidR="006641DC">
              <w:rPr>
                <w:rFonts w:ascii="RijksoverheidSansHeading" w:hAnsi="RijksoverheidSansHeading"/>
                <w:color w:val="auto"/>
                <w:sz w:val="18"/>
                <w:lang w:eastAsia="nl-NL"/>
              </w:rPr>
              <w:t>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9E33AB" w14:textId="4167B8B5"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Kosten die </w:t>
            </w:r>
            <w:r w:rsidRPr="006F25F9">
              <w:rPr>
                <w:rFonts w:ascii="RijksoverheidSansHeading" w:hAnsi="RijksoverheidSansHeading"/>
                <w:szCs w:val="19"/>
              </w:rPr>
              <w:t>voortkomen</w:t>
            </w:r>
            <w:r w:rsidRPr="006F25F9">
              <w:rPr>
                <w:rFonts w:ascii="RijksoverheidSansHeading" w:hAnsi="RijksoverheidSansHeading"/>
                <w:sz w:val="18"/>
                <w:lang w:eastAsia="en-GB"/>
              </w:rPr>
              <w:t xml:space="preserve"> uit het realiseren van de koppeling voor elektronische berichten uitwisseling met de Rijksoverheid worden gedragen door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30F844" w14:textId="22BF6ECF"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B13E0A"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7D3EBFD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26D081" w14:textId="0B6BC178"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7</w:t>
            </w:r>
            <w:r w:rsidR="006641DC">
              <w:rPr>
                <w:rFonts w:ascii="RijksoverheidSansHeading" w:hAnsi="RijksoverheidSansHeading"/>
                <w:color w:val="auto"/>
                <w:sz w:val="18"/>
                <w:lang w:eastAsia="nl-NL"/>
              </w:rPr>
              <w:t>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19CE96" w14:textId="63349B46"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Cs w:val="19"/>
              </w:rPr>
              <w:t>Opdrachtnemer</w:t>
            </w:r>
            <w:r w:rsidRPr="006F25F9">
              <w:rPr>
                <w:rFonts w:ascii="RijksoverheidSansHeading" w:hAnsi="RijksoverheidSansHeading"/>
                <w:sz w:val="18"/>
                <w:lang w:eastAsia="en-GB"/>
              </w:rPr>
              <w:t xml:space="preserve"> vermeldt het inkoopordernummer als referentie op elke pakbon en factuur aan Opdrachtgever. Zonder dit Inkoopordernummer kan Opdrachtgever de levering of de factuur weigeren.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735A6" w14:textId="250AAF20"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1DD2B"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0E62923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3C9E8" w14:textId="07635EEC"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7</w:t>
            </w:r>
            <w:r w:rsidR="006641DC">
              <w:rPr>
                <w:rFonts w:ascii="RijksoverheidSansHeading" w:hAnsi="RijksoverheidSansHeading"/>
                <w:color w:val="auto"/>
                <w:sz w:val="18"/>
                <w:lang w:eastAsia="nl-NL"/>
              </w:rPr>
              <w:t>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85AE95" w14:textId="27336645"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is verantwoordelijk voor de implementatie aan haar zijde. Op verzoek van </w:t>
            </w:r>
            <w:r w:rsidRPr="006F25F9">
              <w:rPr>
                <w:rFonts w:ascii="RijksoverheidSansHeading" w:hAnsi="RijksoverheidSansHeading"/>
                <w:szCs w:val="19"/>
              </w:rPr>
              <w:t>Opdrachtgever</w:t>
            </w:r>
            <w:r w:rsidRPr="006F25F9">
              <w:rPr>
                <w:rFonts w:ascii="RijksoverheidSansHeading" w:hAnsi="RijksoverheidSansHeading"/>
                <w:sz w:val="18"/>
                <w:lang w:eastAsia="en-GB"/>
              </w:rPr>
              <w:t xml:space="preserve"> kunnen wijzigingen in het implementatieplan en/of implementatie worden aangebracht die invloed hebben op het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77A26" w14:textId="25ED33BF"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65CC7C"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262EA30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4B4408" w14:textId="68FD69FA"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7</w:t>
            </w:r>
            <w:r w:rsidR="006641DC">
              <w:rPr>
                <w:rFonts w:ascii="RijksoverheidSansHeading" w:hAnsi="RijksoverheidSansHeading"/>
                <w:color w:val="auto"/>
                <w:sz w:val="18"/>
                <w:lang w:eastAsia="nl-NL"/>
              </w:rPr>
              <w:t>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7DA77E" w14:textId="5C28142F"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Opdrachtnemer accepteert dat er gedurende de looptijd van de Overeenkomst nieuwe-/verbeterde versies van de programmatuur van het leveranciersportaal in gebruik genomen kunnen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8F7CA4" w14:textId="17E6E70D"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D80B0"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22A002B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EA2AD" w14:textId="17B43A1E"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7</w:t>
            </w:r>
            <w:r w:rsidR="006641DC">
              <w:rPr>
                <w:rFonts w:ascii="RijksoverheidSansHeading" w:hAnsi="RijksoverheidSansHeading"/>
                <w:color w:val="auto"/>
                <w:sz w:val="18"/>
                <w:lang w:eastAsia="nl-NL"/>
              </w:rPr>
              <w:t>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13ADE0" w14:textId="3334EC31"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Zodra partijen bekend zijn met het feit dat de Overeenkomst om welke reden dan ook eindigt of wordt beëindigd, waaronder begrepen opzegging en ontbinding, inventariseren Partijen gezamenlijk welke assistentie van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23ADA" w14:textId="28904CB1"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w:t>
            </w:r>
            <w:r w:rsidR="008A77BE">
              <w:rPr>
                <w:rFonts w:ascii="RijksoverheidSansHeading" w:hAnsi="RijksoverheidSansHeading"/>
                <w:color w:val="auto"/>
                <w:sz w:val="18"/>
                <w:lang w:eastAsia="nl-NL"/>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9873D1"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7CC72B5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E9377" w14:textId="26A59688" w:rsidR="00A16974" w:rsidRPr="00486B7A" w:rsidRDefault="006641DC"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lastRenderedPageBreak/>
              <w:t>UE 77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CC10AD" w14:textId="58ED26BE"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verleent volledige medewerking aan de Retransitie en verstrekt daarbij alle relevante </w:t>
            </w:r>
            <w:r w:rsidRPr="006F25F9">
              <w:rPr>
                <w:rFonts w:ascii="RijksoverheidSansHeading" w:hAnsi="RijksoverheidSansHeading"/>
                <w:szCs w:val="19"/>
              </w:rPr>
              <w:t>Documentatie</w:t>
            </w:r>
            <w:r w:rsidRPr="006F25F9">
              <w:rPr>
                <w:rFonts w:ascii="RijksoverheidSansHeading" w:hAnsi="RijksoverheidSansHeading"/>
                <w:sz w:val="18"/>
                <w:lang w:eastAsia="en-GB"/>
              </w:rPr>
              <w:t xml:space="preserve"> aan Opdrachtgever c.q. opvolgende opdrachtnemer verstrekken.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A88B86" w14:textId="3CCCD9E5"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FD62E0"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6641DC" w:rsidRPr="003E41B2" w14:paraId="70D8306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BACE43" w14:textId="586619F6" w:rsidR="006641DC" w:rsidRPr="00486B7A" w:rsidRDefault="006641DC" w:rsidP="006641DC">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78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87DAB3" w14:textId="14D9026F" w:rsidR="006641DC" w:rsidRPr="00486B7A" w:rsidRDefault="006641DC" w:rsidP="006641DC">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Opdrachtnemer zorgt dat binnen één (1) maand na afloop van de Retransitie, alle Gegevens in verband met deze Overeenkomst van haar systemen zijn verwijderd, zodat de vertrouwelijkheid van deze Gegevens gewaarborgd blijft.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DD054" w14:textId="632DA399" w:rsidR="006641DC" w:rsidRPr="00486B7A" w:rsidRDefault="006641DC" w:rsidP="006641DC">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8E156A" w14:textId="77777777" w:rsidR="006641DC" w:rsidRPr="00486B7A" w:rsidRDefault="006641DC" w:rsidP="006641DC">
            <w:pPr>
              <w:pStyle w:val="Standaardrijksstijl"/>
              <w:rPr>
                <w:rFonts w:ascii="RijksoverheidSansHeading" w:hAnsi="RijksoverheidSansHeading"/>
                <w:color w:val="auto"/>
                <w:sz w:val="18"/>
                <w:lang w:eastAsia="nl-NL"/>
              </w:rPr>
            </w:pPr>
          </w:p>
        </w:tc>
      </w:tr>
      <w:tr w:rsidR="006641DC" w:rsidRPr="003E41B2" w14:paraId="275F94F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18D05" w14:textId="0A0AD453" w:rsidR="006641DC" w:rsidRPr="00486B7A" w:rsidRDefault="006641DC" w:rsidP="006641DC">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79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ABA7DE" w14:textId="4D2BFDA9" w:rsidR="006641DC" w:rsidRPr="00486B7A" w:rsidRDefault="006641DC" w:rsidP="006641DC">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De rapportage van de vernietigingshandelingen is in overeenstemming met wettelijke vereisten ter zake en wordt door Opdrachtnemer aan Opdrachtgever ter hand gesteld.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53F28C" w14:textId="7564B4CC" w:rsidR="006641DC" w:rsidRPr="00486B7A" w:rsidRDefault="006641DC" w:rsidP="006641DC">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8CCB4A" w14:textId="77777777" w:rsidR="006641DC" w:rsidRPr="00486B7A" w:rsidRDefault="006641DC" w:rsidP="006641DC">
            <w:pPr>
              <w:pStyle w:val="Standaardrijksstijl"/>
              <w:rPr>
                <w:rFonts w:ascii="RijksoverheidSansHeading" w:hAnsi="RijksoverheidSansHeading"/>
                <w:color w:val="auto"/>
                <w:sz w:val="18"/>
                <w:lang w:eastAsia="nl-NL"/>
              </w:rPr>
            </w:pPr>
          </w:p>
        </w:tc>
      </w:tr>
      <w:tr w:rsidR="006641DC" w:rsidRPr="003E41B2" w14:paraId="3F5BD47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2031AE" w14:textId="1C148AA6" w:rsidR="006641DC" w:rsidRPr="00486B7A" w:rsidRDefault="006641DC" w:rsidP="006641DC">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80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E8A2B" w14:textId="49B6C5D2" w:rsidR="006641DC" w:rsidRPr="00486B7A" w:rsidRDefault="006641DC" w:rsidP="006641DC">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 eerste verzoek van Opdrachtgever overlegt Opdrachtnemer een door een onafhankelijk IT-auditor of accountant gecertificeerde verklaring van vernietiging waaruit blijkt dat alle Gegevens in verband met deze Overeenkomst zijn gewist.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A78908" w14:textId="4243702C" w:rsidR="006641DC" w:rsidRPr="00486B7A" w:rsidRDefault="006641DC" w:rsidP="006641DC">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40E9F2" w14:textId="77777777" w:rsidR="006641DC" w:rsidRPr="00486B7A" w:rsidRDefault="006641DC" w:rsidP="006641DC">
            <w:pPr>
              <w:pStyle w:val="Standaardrijksstijl"/>
              <w:rPr>
                <w:rFonts w:ascii="RijksoverheidSansHeading" w:hAnsi="RijksoverheidSansHeading"/>
                <w:color w:val="auto"/>
                <w:sz w:val="18"/>
                <w:lang w:eastAsia="nl-NL"/>
              </w:rPr>
            </w:pPr>
          </w:p>
        </w:tc>
      </w:tr>
      <w:tr w:rsidR="006641DC" w:rsidRPr="003E41B2" w14:paraId="28976AE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6982F9" w14:textId="39A7649F" w:rsidR="006641DC" w:rsidRPr="00486B7A" w:rsidRDefault="006641DC" w:rsidP="006641DC">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81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24474" w14:textId="5C2172C8" w:rsidR="006641DC" w:rsidRPr="00486B7A" w:rsidRDefault="006641DC" w:rsidP="006641DC">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Bij overgang naar </w:t>
            </w:r>
            <w:r w:rsidRPr="006F25F9">
              <w:rPr>
                <w:rFonts w:ascii="RijksoverheidSansHeading" w:hAnsi="RijksoverheidSansHeading"/>
                <w:szCs w:val="19"/>
              </w:rPr>
              <w:t>een</w:t>
            </w:r>
            <w:r w:rsidRPr="006F25F9">
              <w:rPr>
                <w:rFonts w:ascii="RijksoverheidSansHeading" w:hAnsi="RijksoverheidSansHeading"/>
                <w:sz w:val="18"/>
                <w:lang w:eastAsia="en-GB"/>
              </w:rPr>
              <w:t xml:space="preserve"> nieuwe opdrachtnemer moet de Oplossing voor een periode van 3 maanden tegen gelijkblijvende condities (naar rato), voor Opdrachtgever beschikbaar blijven.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98E03E" w14:textId="7A9ED4F2" w:rsidR="006641DC" w:rsidRPr="00486B7A" w:rsidRDefault="006641DC" w:rsidP="006641DC">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F9D05" w14:textId="77777777" w:rsidR="006641DC" w:rsidRPr="00486B7A" w:rsidRDefault="006641DC" w:rsidP="006641DC">
            <w:pPr>
              <w:pStyle w:val="Standaardrijksstijl"/>
              <w:rPr>
                <w:rFonts w:ascii="RijksoverheidSansHeading" w:hAnsi="RijksoverheidSansHeading"/>
                <w:color w:val="auto"/>
                <w:sz w:val="18"/>
                <w:lang w:eastAsia="nl-NL"/>
              </w:rPr>
            </w:pPr>
          </w:p>
        </w:tc>
      </w:tr>
      <w:tr w:rsidR="006641DC" w:rsidRPr="003E41B2" w14:paraId="3F1766A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E7839" w14:textId="73113878" w:rsidR="006641DC" w:rsidRPr="00486B7A" w:rsidRDefault="006641DC" w:rsidP="006641DC">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82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C6D7AF" w14:textId="4BE0BA5F" w:rsidR="006641DC" w:rsidRPr="00486B7A" w:rsidRDefault="006641DC" w:rsidP="006641DC">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stelt gedurende de periode van Retransitie de voor Opdrachtgever ontwikkelde methoden, technieken, Programmatuur en andere technische voorzieningen ter beschikking en laat deze </w:t>
            </w:r>
            <w:r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4D1828" w14:textId="133A44CA" w:rsidR="006641DC" w:rsidRPr="00486B7A" w:rsidRDefault="006641DC" w:rsidP="006641DC">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4B096" w14:textId="77777777" w:rsidR="006641DC" w:rsidRPr="00486B7A" w:rsidRDefault="006641DC" w:rsidP="006641DC">
            <w:pPr>
              <w:pStyle w:val="Standaardrijksstijl"/>
              <w:rPr>
                <w:rFonts w:ascii="RijksoverheidSansHeading" w:hAnsi="RijksoverheidSansHeading"/>
                <w:color w:val="auto"/>
                <w:sz w:val="18"/>
                <w:lang w:eastAsia="nl-NL"/>
              </w:rPr>
            </w:pPr>
          </w:p>
        </w:tc>
      </w:tr>
      <w:tr w:rsidR="006641DC" w:rsidRPr="003E41B2" w14:paraId="5FB98E8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720E15" w14:textId="39D0AAA0" w:rsidR="006641DC" w:rsidRPr="00486B7A" w:rsidRDefault="006641DC" w:rsidP="006641DC">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83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933815" w14:textId="6E2A4D01" w:rsidR="006641DC" w:rsidRPr="00486B7A" w:rsidRDefault="006641DC" w:rsidP="006641DC">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Opdrachtnemer houdt voldoende gekwalificeerd personeel beschikbaar voor de Retransitie.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DB7298" w14:textId="3D6DB1BB" w:rsidR="006641DC" w:rsidRPr="00486B7A" w:rsidRDefault="006641DC" w:rsidP="006641DC">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7F973" w14:textId="77777777" w:rsidR="006641DC" w:rsidRPr="00486B7A" w:rsidRDefault="006641DC" w:rsidP="006641DC">
            <w:pPr>
              <w:pStyle w:val="Standaardrijksstijl"/>
              <w:rPr>
                <w:rFonts w:ascii="RijksoverheidSansHeading" w:hAnsi="RijksoverheidSansHeading"/>
                <w:color w:val="auto"/>
                <w:sz w:val="18"/>
                <w:lang w:eastAsia="nl-NL"/>
              </w:rPr>
            </w:pPr>
          </w:p>
        </w:tc>
      </w:tr>
      <w:tr w:rsidR="006641DC" w:rsidRPr="003E41B2" w14:paraId="58E90DC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6F9C1" w14:textId="3BE6395B" w:rsidR="006641DC" w:rsidRPr="00486B7A" w:rsidRDefault="006641DC" w:rsidP="006641DC">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84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98334F" w14:textId="4DBBCCED" w:rsidR="006641DC" w:rsidRPr="00486B7A" w:rsidRDefault="006641DC" w:rsidP="006641DC">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Opdrachtnemer verleent medewerking aan een Audit betreffende de inhoud en de kwaliteit van de informatie die Opdrachtnemer in het kader van Retransitie beheert.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F54180" w14:textId="34481D30" w:rsidR="006641DC" w:rsidRPr="00486B7A" w:rsidRDefault="006641DC" w:rsidP="006641DC">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DEC99B" w14:textId="77777777" w:rsidR="006641DC" w:rsidRPr="00486B7A" w:rsidRDefault="006641DC" w:rsidP="006641DC">
            <w:pPr>
              <w:pStyle w:val="Standaardrijksstijl"/>
              <w:rPr>
                <w:rFonts w:ascii="RijksoverheidSansHeading" w:hAnsi="RijksoverheidSansHeading"/>
                <w:color w:val="auto"/>
                <w:sz w:val="18"/>
                <w:lang w:eastAsia="nl-NL"/>
              </w:rPr>
            </w:pPr>
          </w:p>
        </w:tc>
      </w:tr>
      <w:tr w:rsidR="006641DC" w:rsidRPr="003E41B2" w14:paraId="1693842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02D54D" w14:textId="395EC401" w:rsidR="006641DC" w:rsidRPr="00486B7A" w:rsidRDefault="006641DC" w:rsidP="006641DC">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85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D95B0" w14:textId="6D091EDE" w:rsidR="006641DC" w:rsidRPr="00486B7A" w:rsidRDefault="006641DC" w:rsidP="006641DC">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Opdrachtnemer dient inzage te geven in de gebruikte middelen en processen tijdens de periode van Retransitie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242295" w14:textId="4D949480" w:rsidR="006641DC" w:rsidRPr="00486B7A" w:rsidRDefault="006641DC" w:rsidP="006641DC">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4F76F6" w14:textId="77777777" w:rsidR="006641DC" w:rsidRPr="00486B7A" w:rsidRDefault="006641DC" w:rsidP="006641DC">
            <w:pPr>
              <w:pStyle w:val="Standaardrijksstijl"/>
              <w:rPr>
                <w:rFonts w:ascii="RijksoverheidSansHeading" w:hAnsi="RijksoverheidSansHeading"/>
                <w:color w:val="auto"/>
                <w:sz w:val="18"/>
                <w:lang w:eastAsia="nl-NL"/>
              </w:rPr>
            </w:pPr>
          </w:p>
        </w:tc>
      </w:tr>
      <w:tr w:rsidR="006641DC" w:rsidRPr="003E41B2" w14:paraId="030A8B3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826C68" w14:textId="547341F9" w:rsidR="006641DC" w:rsidRPr="00486B7A" w:rsidRDefault="006641DC" w:rsidP="006641DC">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86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858734" w14:textId="4B600ADE" w:rsidR="006641DC" w:rsidRPr="00486B7A" w:rsidRDefault="006641DC" w:rsidP="006641DC">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dient onder meer de verbindingen te verbreken, eventueel aan Opdrachtgever ter beschikking gestelde Apparatuur terug te geven, eventuele licenties te verstrekken ten aanzien van Oplossing die noodzakelijk </w:t>
            </w:r>
            <w:r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A0C348" w14:textId="5811D913" w:rsidR="006641DC" w:rsidRPr="00486B7A" w:rsidRDefault="006641DC" w:rsidP="006641DC">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0A8DA" w14:textId="77777777" w:rsidR="006641DC" w:rsidRPr="00486B7A" w:rsidRDefault="006641DC" w:rsidP="006641DC">
            <w:pPr>
              <w:pStyle w:val="Standaardrijksstijl"/>
              <w:rPr>
                <w:rFonts w:ascii="RijksoverheidSansHeading" w:hAnsi="RijksoverheidSansHeading"/>
                <w:color w:val="auto"/>
                <w:sz w:val="18"/>
                <w:lang w:eastAsia="nl-NL"/>
              </w:rPr>
            </w:pPr>
          </w:p>
        </w:tc>
      </w:tr>
      <w:tr w:rsidR="006641DC" w:rsidRPr="003E41B2" w14:paraId="0FAE7CD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BD92B" w14:textId="7FECEFC2" w:rsidR="006641DC" w:rsidRPr="00486B7A" w:rsidRDefault="006641DC" w:rsidP="006641DC">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87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B70868" w14:textId="789D5DBF" w:rsidR="006641DC" w:rsidRPr="00486B7A" w:rsidRDefault="006641DC" w:rsidP="006641DC">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 verzoek van de Opdrachtgever worden bij beëindiging van de Overeenkomst Gegevens van de Opdrachtgever binnen een van tevoren afgesproken aantal dagen ter beschikking gesteld én in een voor de Opdrachtgever </w:t>
            </w:r>
            <w:r w:rsidRPr="008A77BE">
              <w:rPr>
                <w:rFonts w:ascii="RijksoverheidSansHeading" w:hAnsi="RijksoverheidSansHeading"/>
                <w:color w:val="auto"/>
                <w:sz w:val="18"/>
                <w:lang w:eastAsia="nl-NL"/>
              </w:rPr>
              <w:t>…..</w:t>
            </w:r>
            <w:r w:rsidRPr="006F25F9">
              <w:rPr>
                <w:rFonts w:ascii="RijksoverheidSansHeading" w:hAnsi="RijksoverheidSansHeading"/>
                <w:sz w:val="18"/>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CA6A0E" w14:textId="3FC1A14B" w:rsidR="006641DC" w:rsidRPr="00486B7A" w:rsidRDefault="006641DC" w:rsidP="006641DC">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53609E" w14:textId="77777777" w:rsidR="006641DC" w:rsidRPr="00486B7A" w:rsidRDefault="006641DC" w:rsidP="006641DC">
            <w:pPr>
              <w:pStyle w:val="Standaardrijksstijl"/>
              <w:rPr>
                <w:rFonts w:ascii="RijksoverheidSansHeading" w:hAnsi="RijksoverheidSansHeading"/>
                <w:color w:val="auto"/>
                <w:sz w:val="18"/>
                <w:lang w:eastAsia="nl-NL"/>
              </w:rPr>
            </w:pPr>
          </w:p>
        </w:tc>
      </w:tr>
    </w:tbl>
    <w:p w14:paraId="5CDDCBBA" w14:textId="77777777" w:rsidR="00EB2FC1" w:rsidRPr="003E41B2" w:rsidRDefault="00EB2FC1">
      <w:pPr>
        <w:pStyle w:val="INKStandaard"/>
        <w:rPr>
          <w:rFonts w:ascii="RijksoverheidSansHeading" w:hAnsi="RijksoverheidSansHeading"/>
          <w:color w:val="0070C0"/>
          <w:szCs w:val="19"/>
        </w:rPr>
      </w:pPr>
    </w:p>
    <w:p w14:paraId="6CCC62EE" w14:textId="77777777" w:rsidR="00963150" w:rsidRPr="005825C5" w:rsidRDefault="00324961" w:rsidP="000E201B">
      <w:pPr>
        <w:pStyle w:val="Standaardrijksstijl"/>
        <w:rPr>
          <w:rFonts w:ascii="RijksoverheidSansHeading" w:hAnsi="RijksoverheidSansHeading"/>
        </w:rPr>
      </w:pPr>
      <w:r w:rsidRPr="005825C5">
        <w:rPr>
          <w:rFonts w:ascii="RijksoverheidSansHeading" w:hAnsi="RijksoverheidSansHeading"/>
        </w:rPr>
        <w:tab/>
      </w:r>
      <w:r w:rsidRPr="005825C5">
        <w:rPr>
          <w:rFonts w:ascii="RijksoverheidSansHeading" w:hAnsi="RijksoverheidSansHeading"/>
        </w:rPr>
        <w:tab/>
      </w:r>
      <w:r w:rsidRPr="005825C5">
        <w:rPr>
          <w:rFonts w:ascii="RijksoverheidSansHeading" w:hAnsi="RijksoverheidSansHeading"/>
        </w:rPr>
        <w:tab/>
      </w:r>
    </w:p>
    <w:p w14:paraId="77FC45EF" w14:textId="2435643F" w:rsidR="00963150" w:rsidRPr="005825C5" w:rsidRDefault="00324961" w:rsidP="000E201B">
      <w:pPr>
        <w:suppressAutoHyphens w:val="0"/>
        <w:spacing w:after="200"/>
        <w:rPr>
          <w:rFonts w:ascii="RijksoverheidSansHeading" w:hAnsi="RijksoverheidSansHeading"/>
          <w:sz w:val="20"/>
          <w:szCs w:val="20"/>
        </w:rPr>
      </w:pPr>
      <w:r w:rsidRPr="005825C5">
        <w:rPr>
          <w:rFonts w:ascii="RijksoverheidSansHeading" w:hAnsi="RijksoverheidSansHeading"/>
          <w:sz w:val="20"/>
          <w:szCs w:val="20"/>
        </w:rPr>
        <w:t xml:space="preserve">Inschrijver verklaart, dat hij deze verklaring volledig en naar waarheid heeft ondertekend en dat hij bereid is op eerste verzoek van de </w:t>
      </w:r>
      <w:r w:rsidR="00DC0DDF" w:rsidRPr="005825C5">
        <w:rPr>
          <w:rFonts w:ascii="RijksoverheidSansHeading" w:hAnsi="RijksoverheidSansHeading"/>
          <w:sz w:val="20"/>
          <w:szCs w:val="20"/>
        </w:rPr>
        <w:t>Aanbestedende dienst</w:t>
      </w:r>
      <w:r w:rsidRPr="005825C5">
        <w:rPr>
          <w:rFonts w:ascii="RijksoverheidSansHeading" w:hAnsi="RijksoverheidSansHeading"/>
          <w:sz w:val="20"/>
          <w:szCs w:val="20"/>
        </w:rPr>
        <w:t xml:space="preserve"> bewijzen dienaangaande te overleggen en het besef dat het verstrekken van onjuiste gegevens, ook als dit niet opzettelijk gebeurt, tot uitsluiting van deelname kan leiden. </w:t>
      </w:r>
    </w:p>
    <w:p w14:paraId="2413DD3C" w14:textId="77777777" w:rsidR="00963150" w:rsidRPr="005825C5" w:rsidRDefault="00963150">
      <w:pPr>
        <w:pStyle w:val="INKStandaard"/>
        <w:rPr>
          <w:rFonts w:ascii="RijksoverheidSansHeading" w:hAnsi="RijksoverheidSansHeading"/>
          <w:sz w:val="20"/>
          <w:szCs w:val="20"/>
        </w:rPr>
      </w:pPr>
    </w:p>
    <w:tbl>
      <w:tblPr>
        <w:tblW w:w="9288" w:type="dxa"/>
        <w:tblCellMar>
          <w:left w:w="10" w:type="dxa"/>
          <w:right w:w="10" w:type="dxa"/>
        </w:tblCellMar>
        <w:tblLook w:val="0000" w:firstRow="0" w:lastRow="0" w:firstColumn="0" w:lastColumn="0" w:noHBand="0" w:noVBand="0"/>
      </w:tblPr>
      <w:tblGrid>
        <w:gridCol w:w="5069"/>
        <w:gridCol w:w="4219"/>
      </w:tblGrid>
      <w:tr w:rsidR="00963150" w:rsidRPr="005825C5" w14:paraId="4E1D7AA6"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B0091" w14:textId="77777777" w:rsidR="00963150" w:rsidRPr="005825C5" w:rsidRDefault="00324961">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1963E" w14:textId="77777777" w:rsidR="00963150" w:rsidRPr="005825C5" w:rsidRDefault="00963150">
            <w:pPr>
              <w:pStyle w:val="INKStandaard"/>
              <w:spacing w:line="240" w:lineRule="auto"/>
              <w:rPr>
                <w:rFonts w:ascii="RijksoverheidSansHeading" w:hAnsi="RijksoverheidSansHeading"/>
                <w:sz w:val="20"/>
                <w:szCs w:val="20"/>
                <w:lang w:eastAsia="nl-NL"/>
              </w:rPr>
            </w:pPr>
          </w:p>
        </w:tc>
      </w:tr>
      <w:tr w:rsidR="00963150" w:rsidRPr="005825C5" w14:paraId="5E4303F3"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F72000" w14:textId="77777777" w:rsidR="00963150" w:rsidRPr="005825C5" w:rsidRDefault="00324961">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Naam rechtsgeldige vertegenwoordiger</w:t>
            </w:r>
            <w:r w:rsidRPr="005825C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9376D8" w14:textId="77777777" w:rsidR="00963150" w:rsidRPr="005825C5" w:rsidRDefault="00963150">
            <w:pPr>
              <w:pStyle w:val="INKStandaard"/>
              <w:spacing w:line="240" w:lineRule="auto"/>
              <w:rPr>
                <w:rFonts w:ascii="RijksoverheidSansHeading" w:hAnsi="RijksoverheidSansHeading"/>
                <w:sz w:val="20"/>
                <w:szCs w:val="20"/>
                <w:lang w:eastAsia="nl-NL"/>
              </w:rPr>
            </w:pPr>
          </w:p>
        </w:tc>
      </w:tr>
      <w:tr w:rsidR="00963150" w:rsidRPr="005825C5" w14:paraId="05FEA178"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FB660E" w14:textId="77777777" w:rsidR="00963150" w:rsidRPr="005825C5" w:rsidRDefault="00324961">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Datum</w:t>
            </w:r>
            <w:r w:rsidRPr="005825C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870CB1" w14:textId="77777777" w:rsidR="00963150" w:rsidRPr="005825C5" w:rsidRDefault="00963150">
            <w:pPr>
              <w:pStyle w:val="INKStandaard"/>
              <w:spacing w:line="240" w:lineRule="auto"/>
              <w:rPr>
                <w:rFonts w:ascii="RijksoverheidSansHeading" w:hAnsi="RijksoverheidSansHeading"/>
                <w:sz w:val="20"/>
                <w:szCs w:val="20"/>
                <w:lang w:eastAsia="nl-NL"/>
              </w:rPr>
            </w:pPr>
          </w:p>
        </w:tc>
      </w:tr>
      <w:tr w:rsidR="00963150" w:rsidRPr="005825C5" w14:paraId="22AF801F"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8530CB" w14:textId="77777777" w:rsidR="00963150" w:rsidRPr="005825C5" w:rsidRDefault="00324961">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Plaats</w:t>
            </w:r>
            <w:r w:rsidRPr="005825C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D9810" w14:textId="77777777" w:rsidR="00963150" w:rsidRPr="005825C5" w:rsidRDefault="00963150">
            <w:pPr>
              <w:pStyle w:val="INKStandaard"/>
              <w:spacing w:line="240" w:lineRule="auto"/>
              <w:rPr>
                <w:rFonts w:ascii="RijksoverheidSansHeading" w:hAnsi="RijksoverheidSansHeading"/>
                <w:sz w:val="20"/>
                <w:szCs w:val="20"/>
                <w:lang w:eastAsia="nl-NL"/>
              </w:rPr>
            </w:pPr>
          </w:p>
        </w:tc>
      </w:tr>
      <w:tr w:rsidR="00963150" w:rsidRPr="005825C5" w14:paraId="0ED4C297"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D2E4BA" w14:textId="77777777" w:rsidR="00963150" w:rsidRPr="005825C5" w:rsidRDefault="00963150">
            <w:pPr>
              <w:pStyle w:val="INKStandaard"/>
              <w:spacing w:line="240" w:lineRule="auto"/>
              <w:rPr>
                <w:rFonts w:ascii="RijksoverheidSansHeading" w:hAnsi="RijksoverheidSansHeading"/>
                <w:sz w:val="20"/>
                <w:szCs w:val="20"/>
                <w:lang w:eastAsia="nl-NL"/>
              </w:rPr>
            </w:pPr>
          </w:p>
          <w:p w14:paraId="529D87A4" w14:textId="77777777" w:rsidR="00963150" w:rsidRPr="005825C5" w:rsidRDefault="00963150">
            <w:pPr>
              <w:pStyle w:val="INKStandaard"/>
              <w:spacing w:line="240" w:lineRule="auto"/>
              <w:rPr>
                <w:rFonts w:ascii="RijksoverheidSansHeading" w:hAnsi="RijksoverheidSansHeading"/>
                <w:sz w:val="20"/>
                <w:szCs w:val="20"/>
                <w:lang w:eastAsia="nl-NL"/>
              </w:rPr>
            </w:pPr>
          </w:p>
          <w:p w14:paraId="006970C7" w14:textId="77777777" w:rsidR="00963150" w:rsidRPr="005825C5" w:rsidRDefault="00324961">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Handtekening rechtsgeldige vertegenwoordiger</w:t>
            </w:r>
            <w:r w:rsidRPr="005825C5">
              <w:rPr>
                <w:rFonts w:ascii="RijksoverheidSansHeading" w:hAnsi="RijksoverheidSansHeading"/>
                <w:sz w:val="20"/>
                <w:szCs w:val="20"/>
                <w:lang w:eastAsia="nl-NL"/>
              </w:rPr>
              <w:tab/>
            </w:r>
          </w:p>
          <w:p w14:paraId="68183FBB" w14:textId="77777777" w:rsidR="00963150" w:rsidRPr="005825C5" w:rsidRDefault="00963150">
            <w:pPr>
              <w:pStyle w:val="INKStandaard"/>
              <w:spacing w:line="240" w:lineRule="auto"/>
              <w:rPr>
                <w:rFonts w:ascii="RijksoverheidSansHeading" w:hAnsi="RijksoverheidSansHeading"/>
                <w:sz w:val="20"/>
                <w:szCs w:val="20"/>
                <w:lang w:eastAsia="nl-NL"/>
              </w:rPr>
            </w:pPr>
          </w:p>
          <w:p w14:paraId="0551E70B" w14:textId="77777777" w:rsidR="00963150" w:rsidRPr="005825C5" w:rsidRDefault="00963150">
            <w:pPr>
              <w:pStyle w:val="INKStandaard"/>
              <w:spacing w:line="240" w:lineRule="auto"/>
              <w:rPr>
                <w:rFonts w:ascii="RijksoverheidSansHeading" w:hAnsi="RijksoverheidSansHeading"/>
                <w:sz w:val="20"/>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94765" w14:textId="77777777" w:rsidR="00963150" w:rsidRPr="005825C5" w:rsidRDefault="00963150">
            <w:pPr>
              <w:pStyle w:val="INKStandaard"/>
              <w:spacing w:line="240" w:lineRule="auto"/>
              <w:rPr>
                <w:rFonts w:ascii="RijksoverheidSansHeading" w:hAnsi="RijksoverheidSansHeading"/>
                <w:sz w:val="20"/>
                <w:szCs w:val="20"/>
                <w:lang w:eastAsia="nl-NL"/>
              </w:rPr>
            </w:pPr>
          </w:p>
        </w:tc>
      </w:tr>
    </w:tbl>
    <w:p w14:paraId="1339C69E" w14:textId="77777777" w:rsidR="00963150" w:rsidRPr="005825C5" w:rsidRDefault="00963150">
      <w:pPr>
        <w:pStyle w:val="INKStandaard"/>
        <w:rPr>
          <w:rFonts w:ascii="RijksoverheidSansHeading" w:hAnsi="RijksoverheidSansHeading"/>
          <w:sz w:val="20"/>
          <w:szCs w:val="20"/>
        </w:rPr>
      </w:pPr>
    </w:p>
    <w:p w14:paraId="6CECEEA3" w14:textId="27E868EF" w:rsidR="00685FF4" w:rsidRDefault="00685FF4">
      <w:pPr>
        <w:rPr>
          <w:rFonts w:ascii="RijksoverheidSansHeading" w:hAnsi="RijksoverheidSansHeading"/>
        </w:rPr>
      </w:pPr>
    </w:p>
    <w:p w14:paraId="1A0E7164" w14:textId="6416F579" w:rsidR="00685FF4" w:rsidRDefault="00685FF4" w:rsidP="00685FF4">
      <w:pPr>
        <w:rPr>
          <w:rFonts w:ascii="RijksoverheidSansHeading" w:hAnsi="RijksoverheidSansHeading"/>
        </w:rPr>
      </w:pPr>
    </w:p>
    <w:p w14:paraId="5FD40437" w14:textId="77777777" w:rsidR="00963150" w:rsidRPr="00685FF4" w:rsidRDefault="00963150" w:rsidP="00685FF4">
      <w:pPr>
        <w:jc w:val="center"/>
        <w:rPr>
          <w:rFonts w:ascii="RijksoverheidSansHeading" w:hAnsi="RijksoverheidSansHeading"/>
        </w:rPr>
      </w:pPr>
    </w:p>
    <w:sectPr w:rsidR="00963150" w:rsidRPr="00685FF4">
      <w:footerReference w:type="default" r:id="rId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48AE2" w14:textId="77777777" w:rsidR="00AE5A9C" w:rsidRDefault="00AE5A9C">
      <w:pPr>
        <w:spacing w:line="240" w:lineRule="auto"/>
      </w:pPr>
      <w:r>
        <w:separator/>
      </w:r>
    </w:p>
  </w:endnote>
  <w:endnote w:type="continuationSeparator" w:id="0">
    <w:p w14:paraId="6B493546" w14:textId="77777777" w:rsidR="00AE5A9C" w:rsidRDefault="00AE5A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ijksoverheidSansText">
    <w:panose1 w:val="020B0503040202060203"/>
    <w:charset w:val="00"/>
    <w:family w:val="swiss"/>
    <w:pitch w:val="variable"/>
    <w:sig w:usb0="00000087" w:usb1="00000001" w:usb2="00000000" w:usb3="00000000" w:csb0="0000009B" w:csb1="00000000"/>
  </w:font>
  <w:font w:name="RijksoverheidSansHeading">
    <w:panose1 w:val="020B0503040202060203"/>
    <w:charset w:val="00"/>
    <w:family w:val="swiss"/>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BAFCC A+ Univer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4B2B6" w14:textId="6599CEE9" w:rsidR="00AE5A9C" w:rsidRPr="00395040" w:rsidRDefault="00745FFE">
    <w:pPr>
      <w:pStyle w:val="Voettekst"/>
      <w:jc w:val="center"/>
      <w:rPr>
        <w:rFonts w:ascii="RijksoverheidSansText" w:hAnsi="RijksoverheidSansText"/>
        <w:sz w:val="18"/>
        <w:szCs w:val="18"/>
      </w:rPr>
    </w:pPr>
    <w:sdt>
      <w:sdtPr>
        <w:id w:val="-1730372600"/>
        <w:docPartObj>
          <w:docPartGallery w:val="Page Numbers (Bottom of Page)"/>
          <w:docPartUnique/>
        </w:docPartObj>
      </w:sdtPr>
      <w:sdtEndPr>
        <w:rPr>
          <w:rFonts w:ascii="RijksoverheidSansText" w:hAnsi="RijksoverheidSansText"/>
          <w:sz w:val="18"/>
          <w:szCs w:val="18"/>
        </w:rPr>
      </w:sdtEndPr>
      <w:sdtContent>
        <w:r w:rsidR="00AE5A9C" w:rsidRPr="00395040">
          <w:rPr>
            <w:rFonts w:ascii="RijksoverheidSansText" w:hAnsi="RijksoverheidSansText"/>
            <w:sz w:val="18"/>
            <w:szCs w:val="18"/>
          </w:rPr>
          <w:fldChar w:fldCharType="begin"/>
        </w:r>
        <w:r w:rsidR="00AE5A9C" w:rsidRPr="00395040">
          <w:rPr>
            <w:rFonts w:ascii="RijksoverheidSansText" w:hAnsi="RijksoverheidSansText"/>
            <w:sz w:val="18"/>
            <w:szCs w:val="18"/>
          </w:rPr>
          <w:instrText>PAGE   \* MERGEFORMAT</w:instrText>
        </w:r>
        <w:r w:rsidR="00AE5A9C" w:rsidRPr="00395040">
          <w:rPr>
            <w:rFonts w:ascii="RijksoverheidSansText" w:hAnsi="RijksoverheidSansText"/>
            <w:sz w:val="18"/>
            <w:szCs w:val="18"/>
          </w:rPr>
          <w:fldChar w:fldCharType="separate"/>
        </w:r>
        <w:r w:rsidR="00196F5A">
          <w:rPr>
            <w:rFonts w:ascii="RijksoverheidSansText" w:hAnsi="RijksoverheidSansText"/>
            <w:noProof/>
            <w:sz w:val="18"/>
            <w:szCs w:val="18"/>
          </w:rPr>
          <w:t>12</w:t>
        </w:r>
        <w:r w:rsidR="00AE5A9C" w:rsidRPr="00395040">
          <w:rPr>
            <w:rFonts w:ascii="RijksoverheidSansText" w:hAnsi="RijksoverheidSansText"/>
            <w:sz w:val="18"/>
            <w:szCs w:val="18"/>
          </w:rPr>
          <w:fldChar w:fldCharType="end"/>
        </w:r>
        <w:r w:rsidR="00AE5A9C" w:rsidRPr="00395040">
          <w:rPr>
            <w:rFonts w:ascii="RijksoverheidSansText" w:hAnsi="RijksoverheidSansText"/>
            <w:sz w:val="18"/>
            <w:szCs w:val="18"/>
          </w:rPr>
          <w:t xml:space="preserve"> van </w:t>
        </w:r>
        <w:r w:rsidR="00675D34">
          <w:rPr>
            <w:rFonts w:ascii="RijksoverheidSansText" w:hAnsi="RijksoverheidSansText"/>
            <w:sz w:val="18"/>
            <w:szCs w:val="18"/>
          </w:rPr>
          <w:t>1</w:t>
        </w:r>
        <w:r w:rsidR="00196F5A">
          <w:rPr>
            <w:rFonts w:ascii="RijksoverheidSansText" w:hAnsi="RijksoverheidSansText"/>
            <w:sz w:val="18"/>
            <w:szCs w:val="18"/>
          </w:rPr>
          <w:t>2</w:t>
        </w:r>
      </w:sdtContent>
    </w:sdt>
  </w:p>
  <w:p w14:paraId="5782FAEC" w14:textId="77777777" w:rsidR="00AE5A9C" w:rsidRDefault="00AE5A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2BE31" w14:textId="77777777" w:rsidR="00AE5A9C" w:rsidRDefault="00AE5A9C">
      <w:pPr>
        <w:spacing w:line="240" w:lineRule="auto"/>
      </w:pPr>
      <w:r>
        <w:rPr>
          <w:color w:val="000000"/>
        </w:rPr>
        <w:separator/>
      </w:r>
    </w:p>
  </w:footnote>
  <w:footnote w:type="continuationSeparator" w:id="0">
    <w:p w14:paraId="7A994251" w14:textId="77777777" w:rsidR="00AE5A9C" w:rsidRDefault="00AE5A9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6DF"/>
    <w:multiLevelType w:val="hybridMultilevel"/>
    <w:tmpl w:val="C41C03AA"/>
    <w:lvl w:ilvl="0" w:tplc="804AFDFE">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E86DFD"/>
    <w:multiLevelType w:val="multilevel"/>
    <w:tmpl w:val="23B2EDC6"/>
    <w:styleLink w:val="Hoofdstuknummeringstijl"/>
    <w:lvl w:ilvl="0">
      <w:start w:val="1"/>
      <w:numFmt w:val="decimal"/>
      <w:pStyle w:val="Kop1"/>
      <w:lvlText w:val="Hoofdstuk %1."/>
      <w:lvlJc w:val="left"/>
      <w:pPr>
        <w:ind w:left="851" w:hanging="851"/>
      </w:pPr>
      <w:rPr>
        <w:rFonts w:ascii="Arial" w:hAnsi="Arial" w:hint="default"/>
        <w:b/>
        <w:i w:val="0"/>
        <w:spacing w:val="5"/>
        <w:w w:val="100"/>
        <w:position w:val="0"/>
        <w:sz w:val="24"/>
      </w:rPr>
    </w:lvl>
    <w:lvl w:ilvl="1">
      <w:start w:val="1"/>
      <w:numFmt w:val="decimal"/>
      <w:pStyle w:val="Kop2"/>
      <w:lvlText w:val="%1.%2."/>
      <w:lvlJc w:val="left"/>
      <w:pPr>
        <w:ind w:left="851" w:hanging="851"/>
      </w:pPr>
      <w:rPr>
        <w:rFonts w:ascii="Arial" w:hAnsi="Arial" w:hint="default"/>
        <w:b/>
        <w:i w:val="0"/>
        <w:spacing w:val="5"/>
        <w:w w:val="100"/>
        <w:position w:val="0"/>
        <w:sz w:val="20"/>
      </w:rPr>
    </w:lvl>
    <w:lvl w:ilvl="2">
      <w:start w:val="1"/>
      <w:numFmt w:val="decimal"/>
      <w:pStyle w:val="Kop3"/>
      <w:lvlText w:val="%1.%2.%3."/>
      <w:lvlJc w:val="left"/>
      <w:pPr>
        <w:ind w:left="851" w:hanging="851"/>
      </w:pPr>
      <w:rPr>
        <w:rFonts w:ascii="Arial" w:hAnsi="Arial" w:hint="default"/>
        <w:b/>
        <w:i w:val="0"/>
        <w:spacing w:val="5"/>
        <w:w w:val="100"/>
        <w:position w:val="0"/>
        <w:sz w:val="20"/>
      </w:rPr>
    </w:lvl>
    <w:lvl w:ilvl="3">
      <w:start w:val="1"/>
      <w:numFmt w:val="decimal"/>
      <w:pStyle w:val="Kop4"/>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2" w15:restartNumberingAfterBreak="0">
    <w:nsid w:val="0F880565"/>
    <w:multiLevelType w:val="hybridMultilevel"/>
    <w:tmpl w:val="28940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3391782"/>
    <w:multiLevelType w:val="hybridMultilevel"/>
    <w:tmpl w:val="18AE4AAA"/>
    <w:lvl w:ilvl="0" w:tplc="CE8A3D1C">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41A5090"/>
    <w:multiLevelType w:val="hybridMultilevel"/>
    <w:tmpl w:val="C142B502"/>
    <w:lvl w:ilvl="0" w:tplc="2B16783E">
      <w:numFmt w:val="bullet"/>
      <w:lvlText w:val="-"/>
      <w:lvlJc w:val="left"/>
      <w:pPr>
        <w:ind w:left="720" w:hanging="360"/>
      </w:pPr>
      <w:rPr>
        <w:rFonts w:ascii="RijksoverheidSansText" w:eastAsia="Calibri" w:hAnsi="RijksoverheidSansText"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431552D"/>
    <w:multiLevelType w:val="hybridMultilevel"/>
    <w:tmpl w:val="C63EEC44"/>
    <w:lvl w:ilvl="0" w:tplc="61767C66">
      <w:start w:val="3845"/>
      <w:numFmt w:val="bullet"/>
      <w:lvlText w:val="-"/>
      <w:lvlJc w:val="left"/>
      <w:pPr>
        <w:ind w:left="36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5447600"/>
    <w:multiLevelType w:val="hybridMultilevel"/>
    <w:tmpl w:val="4E5A3BCC"/>
    <w:lvl w:ilvl="0" w:tplc="520296AC">
      <w:start w:val="1"/>
      <w:numFmt w:val="bullet"/>
      <w:lvlText w:val="­"/>
      <w:lvlJc w:val="left"/>
      <w:pPr>
        <w:ind w:left="720" w:hanging="360"/>
      </w:pPr>
      <w:rPr>
        <w:rFonts w:ascii="RijksoverheidSansHeading" w:hAnsi="RijksoverheidSansHeading"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6252E61"/>
    <w:multiLevelType w:val="hybridMultilevel"/>
    <w:tmpl w:val="FB6860D6"/>
    <w:lvl w:ilvl="0" w:tplc="8B16715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85F1FD5"/>
    <w:multiLevelType w:val="hybridMultilevel"/>
    <w:tmpl w:val="F0A21EB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C2B4424"/>
    <w:multiLevelType w:val="hybridMultilevel"/>
    <w:tmpl w:val="D5EE97BE"/>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F9D6ECD"/>
    <w:multiLevelType w:val="hybridMultilevel"/>
    <w:tmpl w:val="E7320C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FC62E8D"/>
    <w:multiLevelType w:val="hybridMultilevel"/>
    <w:tmpl w:val="C150C49E"/>
    <w:lvl w:ilvl="0" w:tplc="02ACFBAC">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008050A"/>
    <w:multiLevelType w:val="hybridMultilevel"/>
    <w:tmpl w:val="03FE6CEC"/>
    <w:lvl w:ilvl="0" w:tplc="C9F2E26A">
      <w:start w:val="1"/>
      <w:numFmt w:val="bullet"/>
      <w:lvlText w:val="­"/>
      <w:lvlJc w:val="left"/>
      <w:pPr>
        <w:ind w:left="720" w:hanging="360"/>
      </w:pPr>
      <w:rPr>
        <w:rFonts w:ascii="Calibri" w:hAnsi="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4B56A52"/>
    <w:multiLevelType w:val="hybridMultilevel"/>
    <w:tmpl w:val="3DF436CA"/>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5CC3DD9"/>
    <w:multiLevelType w:val="hybridMultilevel"/>
    <w:tmpl w:val="BBF89D04"/>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92823FF"/>
    <w:multiLevelType w:val="hybridMultilevel"/>
    <w:tmpl w:val="6330C35C"/>
    <w:lvl w:ilvl="0" w:tplc="DDAC8A9E">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C236C07"/>
    <w:multiLevelType w:val="hybridMultilevel"/>
    <w:tmpl w:val="23AAB084"/>
    <w:lvl w:ilvl="0" w:tplc="C9F2E26A">
      <w:start w:val="1"/>
      <w:numFmt w:val="bullet"/>
      <w:lvlText w:val="­"/>
      <w:lvlJc w:val="left"/>
      <w:pPr>
        <w:ind w:left="720" w:hanging="360"/>
      </w:pPr>
      <w:rPr>
        <w:rFonts w:ascii="Calibri" w:hAnsi="Calibri" w:hint="default"/>
      </w:rPr>
    </w:lvl>
    <w:lvl w:ilvl="1" w:tplc="C9F2E26A">
      <w:start w:val="1"/>
      <w:numFmt w:val="bullet"/>
      <w:lvlText w:val="­"/>
      <w:lvlJc w:val="left"/>
      <w:pPr>
        <w:ind w:left="1440" w:hanging="360"/>
      </w:pPr>
      <w:rPr>
        <w:rFonts w:ascii="Calibri" w:hAnsi="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CDC2B77"/>
    <w:multiLevelType w:val="hybridMultilevel"/>
    <w:tmpl w:val="781C3518"/>
    <w:lvl w:ilvl="0" w:tplc="CE8A3D1C">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574580C"/>
    <w:multiLevelType w:val="hybridMultilevel"/>
    <w:tmpl w:val="1E9EED8A"/>
    <w:lvl w:ilvl="0" w:tplc="CE8A3D1C">
      <w:numFmt w:val="bullet"/>
      <w:lvlText w:val="•"/>
      <w:lvlJc w:val="left"/>
      <w:pPr>
        <w:ind w:left="709" w:hanging="360"/>
      </w:pPr>
      <w:rPr>
        <w:rFonts w:ascii="Arial" w:eastAsia="Calibri" w:hAnsi="Arial" w:cs="Arial" w:hint="default"/>
      </w:rPr>
    </w:lvl>
    <w:lvl w:ilvl="1" w:tplc="04130003" w:tentative="1">
      <w:start w:val="1"/>
      <w:numFmt w:val="bullet"/>
      <w:lvlText w:val="o"/>
      <w:lvlJc w:val="left"/>
      <w:pPr>
        <w:ind w:left="1429" w:hanging="360"/>
      </w:pPr>
      <w:rPr>
        <w:rFonts w:ascii="Courier New" w:hAnsi="Courier New" w:cs="Courier New" w:hint="default"/>
      </w:rPr>
    </w:lvl>
    <w:lvl w:ilvl="2" w:tplc="04130005" w:tentative="1">
      <w:start w:val="1"/>
      <w:numFmt w:val="bullet"/>
      <w:lvlText w:val=""/>
      <w:lvlJc w:val="left"/>
      <w:pPr>
        <w:ind w:left="2149" w:hanging="360"/>
      </w:pPr>
      <w:rPr>
        <w:rFonts w:ascii="Wingdings" w:hAnsi="Wingdings" w:hint="default"/>
      </w:rPr>
    </w:lvl>
    <w:lvl w:ilvl="3" w:tplc="04130001" w:tentative="1">
      <w:start w:val="1"/>
      <w:numFmt w:val="bullet"/>
      <w:lvlText w:val=""/>
      <w:lvlJc w:val="left"/>
      <w:pPr>
        <w:ind w:left="2869" w:hanging="360"/>
      </w:pPr>
      <w:rPr>
        <w:rFonts w:ascii="Symbol" w:hAnsi="Symbol" w:hint="default"/>
      </w:rPr>
    </w:lvl>
    <w:lvl w:ilvl="4" w:tplc="04130003" w:tentative="1">
      <w:start w:val="1"/>
      <w:numFmt w:val="bullet"/>
      <w:lvlText w:val="o"/>
      <w:lvlJc w:val="left"/>
      <w:pPr>
        <w:ind w:left="3589" w:hanging="360"/>
      </w:pPr>
      <w:rPr>
        <w:rFonts w:ascii="Courier New" w:hAnsi="Courier New" w:cs="Courier New" w:hint="default"/>
      </w:rPr>
    </w:lvl>
    <w:lvl w:ilvl="5" w:tplc="04130005" w:tentative="1">
      <w:start w:val="1"/>
      <w:numFmt w:val="bullet"/>
      <w:lvlText w:val=""/>
      <w:lvlJc w:val="left"/>
      <w:pPr>
        <w:ind w:left="4309" w:hanging="360"/>
      </w:pPr>
      <w:rPr>
        <w:rFonts w:ascii="Wingdings" w:hAnsi="Wingdings" w:hint="default"/>
      </w:rPr>
    </w:lvl>
    <w:lvl w:ilvl="6" w:tplc="04130001" w:tentative="1">
      <w:start w:val="1"/>
      <w:numFmt w:val="bullet"/>
      <w:lvlText w:val=""/>
      <w:lvlJc w:val="left"/>
      <w:pPr>
        <w:ind w:left="5029" w:hanging="360"/>
      </w:pPr>
      <w:rPr>
        <w:rFonts w:ascii="Symbol" w:hAnsi="Symbol" w:hint="default"/>
      </w:rPr>
    </w:lvl>
    <w:lvl w:ilvl="7" w:tplc="04130003" w:tentative="1">
      <w:start w:val="1"/>
      <w:numFmt w:val="bullet"/>
      <w:lvlText w:val="o"/>
      <w:lvlJc w:val="left"/>
      <w:pPr>
        <w:ind w:left="5749" w:hanging="360"/>
      </w:pPr>
      <w:rPr>
        <w:rFonts w:ascii="Courier New" w:hAnsi="Courier New" w:cs="Courier New" w:hint="default"/>
      </w:rPr>
    </w:lvl>
    <w:lvl w:ilvl="8" w:tplc="04130005" w:tentative="1">
      <w:start w:val="1"/>
      <w:numFmt w:val="bullet"/>
      <w:lvlText w:val=""/>
      <w:lvlJc w:val="left"/>
      <w:pPr>
        <w:ind w:left="6469" w:hanging="360"/>
      </w:pPr>
      <w:rPr>
        <w:rFonts w:ascii="Wingdings" w:hAnsi="Wingdings" w:hint="default"/>
      </w:rPr>
    </w:lvl>
  </w:abstractNum>
  <w:abstractNum w:abstractNumId="19" w15:restartNumberingAfterBreak="0">
    <w:nsid w:val="3AF4650A"/>
    <w:multiLevelType w:val="hybridMultilevel"/>
    <w:tmpl w:val="EFE49752"/>
    <w:lvl w:ilvl="0" w:tplc="A002D89E">
      <w:numFmt w:val="bullet"/>
      <w:lvlText w:val="-"/>
      <w:lvlJc w:val="left"/>
      <w:pPr>
        <w:ind w:left="720" w:hanging="360"/>
      </w:pPr>
      <w:rPr>
        <w:rFonts w:ascii="Calibri" w:eastAsiaTheme="minorHAnsi" w:hAnsi="Calibri"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C2A4A06"/>
    <w:multiLevelType w:val="hybridMultilevel"/>
    <w:tmpl w:val="2A08C644"/>
    <w:lvl w:ilvl="0" w:tplc="FB4646E8">
      <w:start w:val="1"/>
      <w:numFmt w:val="bullet"/>
      <w:lvlText w:val="­"/>
      <w:lvlJc w:val="left"/>
      <w:pPr>
        <w:ind w:left="758" w:hanging="360"/>
      </w:pPr>
      <w:rPr>
        <w:rFonts w:ascii="RijksoverheidSansHeading" w:hAnsi="RijksoverheidSansHeading" w:hint="default"/>
      </w:rPr>
    </w:lvl>
    <w:lvl w:ilvl="1" w:tplc="04130003" w:tentative="1">
      <w:start w:val="1"/>
      <w:numFmt w:val="bullet"/>
      <w:lvlText w:val="o"/>
      <w:lvlJc w:val="left"/>
      <w:pPr>
        <w:ind w:left="1478" w:hanging="360"/>
      </w:pPr>
      <w:rPr>
        <w:rFonts w:ascii="Courier New" w:hAnsi="Courier New" w:cs="Courier New" w:hint="default"/>
      </w:rPr>
    </w:lvl>
    <w:lvl w:ilvl="2" w:tplc="04130005" w:tentative="1">
      <w:start w:val="1"/>
      <w:numFmt w:val="bullet"/>
      <w:lvlText w:val=""/>
      <w:lvlJc w:val="left"/>
      <w:pPr>
        <w:ind w:left="2198" w:hanging="360"/>
      </w:pPr>
      <w:rPr>
        <w:rFonts w:ascii="Wingdings" w:hAnsi="Wingdings" w:hint="default"/>
      </w:rPr>
    </w:lvl>
    <w:lvl w:ilvl="3" w:tplc="04130001" w:tentative="1">
      <w:start w:val="1"/>
      <w:numFmt w:val="bullet"/>
      <w:lvlText w:val=""/>
      <w:lvlJc w:val="left"/>
      <w:pPr>
        <w:ind w:left="2918" w:hanging="360"/>
      </w:pPr>
      <w:rPr>
        <w:rFonts w:ascii="Symbol" w:hAnsi="Symbol" w:hint="default"/>
      </w:rPr>
    </w:lvl>
    <w:lvl w:ilvl="4" w:tplc="04130003" w:tentative="1">
      <w:start w:val="1"/>
      <w:numFmt w:val="bullet"/>
      <w:lvlText w:val="o"/>
      <w:lvlJc w:val="left"/>
      <w:pPr>
        <w:ind w:left="3638" w:hanging="360"/>
      </w:pPr>
      <w:rPr>
        <w:rFonts w:ascii="Courier New" w:hAnsi="Courier New" w:cs="Courier New" w:hint="default"/>
      </w:rPr>
    </w:lvl>
    <w:lvl w:ilvl="5" w:tplc="04130005" w:tentative="1">
      <w:start w:val="1"/>
      <w:numFmt w:val="bullet"/>
      <w:lvlText w:val=""/>
      <w:lvlJc w:val="left"/>
      <w:pPr>
        <w:ind w:left="4358" w:hanging="360"/>
      </w:pPr>
      <w:rPr>
        <w:rFonts w:ascii="Wingdings" w:hAnsi="Wingdings" w:hint="default"/>
      </w:rPr>
    </w:lvl>
    <w:lvl w:ilvl="6" w:tplc="04130001" w:tentative="1">
      <w:start w:val="1"/>
      <w:numFmt w:val="bullet"/>
      <w:lvlText w:val=""/>
      <w:lvlJc w:val="left"/>
      <w:pPr>
        <w:ind w:left="5078" w:hanging="360"/>
      </w:pPr>
      <w:rPr>
        <w:rFonts w:ascii="Symbol" w:hAnsi="Symbol" w:hint="default"/>
      </w:rPr>
    </w:lvl>
    <w:lvl w:ilvl="7" w:tplc="04130003" w:tentative="1">
      <w:start w:val="1"/>
      <w:numFmt w:val="bullet"/>
      <w:lvlText w:val="o"/>
      <w:lvlJc w:val="left"/>
      <w:pPr>
        <w:ind w:left="5798" w:hanging="360"/>
      </w:pPr>
      <w:rPr>
        <w:rFonts w:ascii="Courier New" w:hAnsi="Courier New" w:cs="Courier New" w:hint="default"/>
      </w:rPr>
    </w:lvl>
    <w:lvl w:ilvl="8" w:tplc="04130005" w:tentative="1">
      <w:start w:val="1"/>
      <w:numFmt w:val="bullet"/>
      <w:lvlText w:val=""/>
      <w:lvlJc w:val="left"/>
      <w:pPr>
        <w:ind w:left="6518" w:hanging="360"/>
      </w:pPr>
      <w:rPr>
        <w:rFonts w:ascii="Wingdings" w:hAnsi="Wingdings" w:hint="default"/>
      </w:rPr>
    </w:lvl>
  </w:abstractNum>
  <w:abstractNum w:abstractNumId="21" w15:restartNumberingAfterBreak="0">
    <w:nsid w:val="3F8B6933"/>
    <w:multiLevelType w:val="hybridMultilevel"/>
    <w:tmpl w:val="43706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37F1ED4"/>
    <w:multiLevelType w:val="hybridMultilevel"/>
    <w:tmpl w:val="C5DE7D22"/>
    <w:lvl w:ilvl="0" w:tplc="CE8A3D1C">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5127562"/>
    <w:multiLevelType w:val="hybridMultilevel"/>
    <w:tmpl w:val="162C0B78"/>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6450BE2"/>
    <w:multiLevelType w:val="hybridMultilevel"/>
    <w:tmpl w:val="0DCC9624"/>
    <w:lvl w:ilvl="0" w:tplc="4D008BCE">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44501D"/>
    <w:multiLevelType w:val="hybridMultilevel"/>
    <w:tmpl w:val="367491A8"/>
    <w:lvl w:ilvl="0" w:tplc="244251D8">
      <w:numFmt w:val="bullet"/>
      <w:lvlText w:val="•"/>
      <w:lvlJc w:val="left"/>
      <w:pPr>
        <w:ind w:left="1065" w:hanging="705"/>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FC04C8D"/>
    <w:multiLevelType w:val="hybridMultilevel"/>
    <w:tmpl w:val="017AE77C"/>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1863AF3"/>
    <w:multiLevelType w:val="hybridMultilevel"/>
    <w:tmpl w:val="80164D5E"/>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6B8299B"/>
    <w:multiLevelType w:val="hybridMultilevel"/>
    <w:tmpl w:val="CFC2DE9A"/>
    <w:lvl w:ilvl="0" w:tplc="E194A3D0">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9" w15:restartNumberingAfterBreak="0">
    <w:nsid w:val="5A3F59D6"/>
    <w:multiLevelType w:val="hybridMultilevel"/>
    <w:tmpl w:val="6EAC5DA0"/>
    <w:lvl w:ilvl="0" w:tplc="1D78D4EC">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D026DC4"/>
    <w:multiLevelType w:val="hybridMultilevel"/>
    <w:tmpl w:val="9FF0236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E442235"/>
    <w:multiLevelType w:val="hybridMultilevel"/>
    <w:tmpl w:val="1A020A30"/>
    <w:lvl w:ilvl="0" w:tplc="CE8A3D1C">
      <w:numFmt w:val="bullet"/>
      <w:lvlText w:val="•"/>
      <w:lvlJc w:val="left"/>
      <w:pPr>
        <w:ind w:left="720" w:hanging="360"/>
      </w:pPr>
      <w:rPr>
        <w:rFonts w:ascii="Arial" w:eastAsia="Calibri" w:hAnsi="Arial" w:cs="Arial" w:hint="default"/>
      </w:rPr>
    </w:lvl>
    <w:lvl w:ilvl="1" w:tplc="271E0C36">
      <w:start w:val="2"/>
      <w:numFmt w:val="bullet"/>
      <w:lvlText w:val="-"/>
      <w:lvlJc w:val="left"/>
      <w:pPr>
        <w:ind w:left="1785" w:hanging="705"/>
      </w:pPr>
      <w:rPr>
        <w:rFonts w:ascii="RijksoverheidSansHeading" w:eastAsiaTheme="minorHAnsi" w:hAnsi="RijksoverheidSansHeading"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E745D57"/>
    <w:multiLevelType w:val="hybridMultilevel"/>
    <w:tmpl w:val="5A92EC56"/>
    <w:lvl w:ilvl="0" w:tplc="FFFFFFFF">
      <w:numFmt w:val="bullet"/>
      <w:lvlText w:val="•"/>
      <w:lvlJc w:val="left"/>
      <w:pPr>
        <w:ind w:left="716" w:hanging="360"/>
      </w:pPr>
      <w:rPr>
        <w:rFonts w:ascii="Arial" w:eastAsiaTheme="minorHAnsi" w:hAnsi="Arial" w:cs="Arial" w:hint="default"/>
      </w:rPr>
    </w:lvl>
    <w:lvl w:ilvl="1" w:tplc="04130003" w:tentative="1">
      <w:start w:val="1"/>
      <w:numFmt w:val="bullet"/>
      <w:lvlText w:val="o"/>
      <w:lvlJc w:val="left"/>
      <w:pPr>
        <w:ind w:left="1436" w:hanging="360"/>
      </w:pPr>
      <w:rPr>
        <w:rFonts w:ascii="Courier New" w:hAnsi="Courier New" w:cs="Courier New" w:hint="default"/>
      </w:rPr>
    </w:lvl>
    <w:lvl w:ilvl="2" w:tplc="04130005" w:tentative="1">
      <w:start w:val="1"/>
      <w:numFmt w:val="bullet"/>
      <w:lvlText w:val=""/>
      <w:lvlJc w:val="left"/>
      <w:pPr>
        <w:ind w:left="2156" w:hanging="360"/>
      </w:pPr>
      <w:rPr>
        <w:rFonts w:ascii="Wingdings" w:hAnsi="Wingdings" w:hint="default"/>
      </w:rPr>
    </w:lvl>
    <w:lvl w:ilvl="3" w:tplc="04130001" w:tentative="1">
      <w:start w:val="1"/>
      <w:numFmt w:val="bullet"/>
      <w:lvlText w:val=""/>
      <w:lvlJc w:val="left"/>
      <w:pPr>
        <w:ind w:left="2876" w:hanging="360"/>
      </w:pPr>
      <w:rPr>
        <w:rFonts w:ascii="Symbol" w:hAnsi="Symbol" w:hint="default"/>
      </w:rPr>
    </w:lvl>
    <w:lvl w:ilvl="4" w:tplc="04130003" w:tentative="1">
      <w:start w:val="1"/>
      <w:numFmt w:val="bullet"/>
      <w:lvlText w:val="o"/>
      <w:lvlJc w:val="left"/>
      <w:pPr>
        <w:ind w:left="3596" w:hanging="360"/>
      </w:pPr>
      <w:rPr>
        <w:rFonts w:ascii="Courier New" w:hAnsi="Courier New" w:cs="Courier New" w:hint="default"/>
      </w:rPr>
    </w:lvl>
    <w:lvl w:ilvl="5" w:tplc="04130005" w:tentative="1">
      <w:start w:val="1"/>
      <w:numFmt w:val="bullet"/>
      <w:lvlText w:val=""/>
      <w:lvlJc w:val="left"/>
      <w:pPr>
        <w:ind w:left="4316" w:hanging="360"/>
      </w:pPr>
      <w:rPr>
        <w:rFonts w:ascii="Wingdings" w:hAnsi="Wingdings" w:hint="default"/>
      </w:rPr>
    </w:lvl>
    <w:lvl w:ilvl="6" w:tplc="04130001" w:tentative="1">
      <w:start w:val="1"/>
      <w:numFmt w:val="bullet"/>
      <w:lvlText w:val=""/>
      <w:lvlJc w:val="left"/>
      <w:pPr>
        <w:ind w:left="5036" w:hanging="360"/>
      </w:pPr>
      <w:rPr>
        <w:rFonts w:ascii="Symbol" w:hAnsi="Symbol" w:hint="default"/>
      </w:rPr>
    </w:lvl>
    <w:lvl w:ilvl="7" w:tplc="04130003" w:tentative="1">
      <w:start w:val="1"/>
      <w:numFmt w:val="bullet"/>
      <w:lvlText w:val="o"/>
      <w:lvlJc w:val="left"/>
      <w:pPr>
        <w:ind w:left="5756" w:hanging="360"/>
      </w:pPr>
      <w:rPr>
        <w:rFonts w:ascii="Courier New" w:hAnsi="Courier New" w:cs="Courier New" w:hint="default"/>
      </w:rPr>
    </w:lvl>
    <w:lvl w:ilvl="8" w:tplc="04130005" w:tentative="1">
      <w:start w:val="1"/>
      <w:numFmt w:val="bullet"/>
      <w:lvlText w:val=""/>
      <w:lvlJc w:val="left"/>
      <w:pPr>
        <w:ind w:left="6476" w:hanging="360"/>
      </w:pPr>
      <w:rPr>
        <w:rFonts w:ascii="Wingdings" w:hAnsi="Wingdings" w:hint="default"/>
      </w:rPr>
    </w:lvl>
  </w:abstractNum>
  <w:abstractNum w:abstractNumId="33" w15:restartNumberingAfterBreak="0">
    <w:nsid w:val="62860196"/>
    <w:multiLevelType w:val="hybridMultilevel"/>
    <w:tmpl w:val="05784600"/>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2CF691E"/>
    <w:multiLevelType w:val="hybridMultilevel"/>
    <w:tmpl w:val="F88A77E8"/>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4C05B65"/>
    <w:multiLevelType w:val="multilevel"/>
    <w:tmpl w:val="23B2EDC6"/>
    <w:numStyleLink w:val="Hoofdstuknummeringstijl"/>
  </w:abstractNum>
  <w:abstractNum w:abstractNumId="36" w15:restartNumberingAfterBreak="0">
    <w:nsid w:val="67B72C5B"/>
    <w:multiLevelType w:val="hybridMultilevel"/>
    <w:tmpl w:val="D34A672C"/>
    <w:lvl w:ilvl="0" w:tplc="C494FC0A">
      <w:numFmt w:val="bullet"/>
      <w:lvlText w:val="•"/>
      <w:lvlJc w:val="left"/>
      <w:pPr>
        <w:ind w:left="1065" w:hanging="705"/>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DAE01A0"/>
    <w:multiLevelType w:val="hybridMultilevel"/>
    <w:tmpl w:val="22B00276"/>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DC74504"/>
    <w:multiLevelType w:val="hybridMultilevel"/>
    <w:tmpl w:val="BDA27AC0"/>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F5C5A18"/>
    <w:multiLevelType w:val="multilevel"/>
    <w:tmpl w:val="0368EB4E"/>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2E622EB"/>
    <w:multiLevelType w:val="hybridMultilevel"/>
    <w:tmpl w:val="DC0EA984"/>
    <w:lvl w:ilvl="0" w:tplc="C29C8A2A">
      <w:start w:val="1"/>
      <w:numFmt w:val="decimal"/>
      <w:pStyle w:val="Stijl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40A0167"/>
    <w:multiLevelType w:val="hybridMultilevel"/>
    <w:tmpl w:val="FF78662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A1D6C8F"/>
    <w:multiLevelType w:val="hybridMultilevel"/>
    <w:tmpl w:val="F802F1C0"/>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68861414">
    <w:abstractNumId w:val="39"/>
  </w:num>
  <w:num w:numId="2" w16cid:durableId="303195218">
    <w:abstractNumId w:val="1"/>
  </w:num>
  <w:num w:numId="3" w16cid:durableId="1406611931">
    <w:abstractNumId w:val="35"/>
    <w:lvlOverride w:ilvl="0">
      <w:lvl w:ilvl="0">
        <w:start w:val="1"/>
        <w:numFmt w:val="decimal"/>
        <w:pStyle w:val="Kop1"/>
        <w:lvlText w:val="Hoofdstuk %1."/>
        <w:lvlJc w:val="left"/>
        <w:pPr>
          <w:ind w:left="2977" w:hanging="851"/>
        </w:pPr>
        <w:rPr>
          <w:rFonts w:ascii="Arial" w:hAnsi="Arial" w:hint="default"/>
          <w:b/>
          <w:i w:val="0"/>
          <w:spacing w:val="5"/>
          <w:w w:val="100"/>
          <w:position w:val="0"/>
          <w:sz w:val="24"/>
        </w:rPr>
      </w:lvl>
    </w:lvlOverride>
    <w:lvlOverride w:ilvl="1">
      <w:lvl w:ilvl="1">
        <w:start w:val="1"/>
        <w:numFmt w:val="decimal"/>
        <w:pStyle w:val="Kop2"/>
        <w:lvlText w:val="%1.%2."/>
        <w:lvlJc w:val="left"/>
        <w:pPr>
          <w:ind w:left="851" w:hanging="851"/>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Kop3"/>
        <w:lvlText w:val="%1.%2.%3."/>
        <w:lvlJc w:val="left"/>
        <w:pPr>
          <w:ind w:left="1986" w:hanging="851"/>
        </w:pPr>
        <w:rPr>
          <w:rFonts w:ascii="Arial" w:hAnsi="Arial" w:hint="default"/>
          <w:b/>
          <w:i w:val="0"/>
          <w:spacing w:val="5"/>
          <w:w w:val="100"/>
          <w:position w:val="0"/>
          <w:sz w:val="20"/>
        </w:rPr>
      </w:lvl>
    </w:lvlOverride>
    <w:lvlOverride w:ilvl="3">
      <w:lvl w:ilvl="3">
        <w:start w:val="1"/>
        <w:numFmt w:val="decimal"/>
        <w:pStyle w:val="Kop4"/>
        <w:lvlText w:val="%1.%2.%3.%4."/>
        <w:lvlJc w:val="left"/>
        <w:pPr>
          <w:ind w:left="851" w:hanging="851"/>
        </w:pPr>
        <w:rPr>
          <w:rFonts w:ascii="Arial" w:hAnsi="Arial" w:hint="default"/>
          <w:b/>
          <w:i w:val="0"/>
          <w:spacing w:val="5"/>
          <w:w w:val="100"/>
          <w:position w:val="0"/>
          <w:sz w:val="20"/>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851" w:hanging="851"/>
        </w:pPr>
        <w:rPr>
          <w:rFonts w:hint="default"/>
        </w:rPr>
      </w:lvl>
    </w:lvlOverride>
    <w:lvlOverride w:ilvl="6">
      <w:lvl w:ilvl="6">
        <w:start w:val="1"/>
        <w:numFmt w:val="decimal"/>
        <w:lvlText w:val="%7."/>
        <w:lvlJc w:val="left"/>
        <w:pPr>
          <w:ind w:left="851" w:hanging="851"/>
        </w:pPr>
        <w:rPr>
          <w:rFonts w:hint="default"/>
        </w:rPr>
      </w:lvl>
    </w:lvlOverride>
    <w:lvlOverride w:ilvl="7">
      <w:lvl w:ilvl="7">
        <w:start w:val="1"/>
        <w:numFmt w:val="lowerLetter"/>
        <w:lvlText w:val="%8."/>
        <w:lvlJc w:val="left"/>
        <w:pPr>
          <w:ind w:left="851" w:hanging="851"/>
        </w:pPr>
        <w:rPr>
          <w:rFonts w:hint="default"/>
        </w:rPr>
      </w:lvl>
    </w:lvlOverride>
    <w:lvlOverride w:ilvl="8">
      <w:lvl w:ilvl="8">
        <w:start w:val="1"/>
        <w:numFmt w:val="lowerRoman"/>
        <w:lvlText w:val="%9."/>
        <w:lvlJc w:val="left"/>
        <w:pPr>
          <w:ind w:left="851" w:hanging="851"/>
        </w:pPr>
        <w:rPr>
          <w:rFonts w:hint="default"/>
        </w:rPr>
      </w:lvl>
    </w:lvlOverride>
  </w:num>
  <w:num w:numId="4" w16cid:durableId="1555237776">
    <w:abstractNumId w:val="38"/>
  </w:num>
  <w:num w:numId="5" w16cid:durableId="1849175959">
    <w:abstractNumId w:val="14"/>
  </w:num>
  <w:num w:numId="6" w16cid:durableId="99297571">
    <w:abstractNumId w:val="40"/>
  </w:num>
  <w:num w:numId="7" w16cid:durableId="452360892">
    <w:abstractNumId w:val="5"/>
  </w:num>
  <w:num w:numId="8" w16cid:durableId="1094520454">
    <w:abstractNumId w:val="23"/>
  </w:num>
  <w:num w:numId="9" w16cid:durableId="406267419">
    <w:abstractNumId w:val="16"/>
  </w:num>
  <w:num w:numId="10" w16cid:durableId="1785340872">
    <w:abstractNumId w:val="4"/>
  </w:num>
  <w:num w:numId="11" w16cid:durableId="957181290">
    <w:abstractNumId w:val="19"/>
  </w:num>
  <w:num w:numId="12" w16cid:durableId="776559051">
    <w:abstractNumId w:val="12"/>
  </w:num>
  <w:num w:numId="13" w16cid:durableId="358437727">
    <w:abstractNumId w:val="27"/>
  </w:num>
  <w:num w:numId="14" w16cid:durableId="67459039">
    <w:abstractNumId w:val="5"/>
  </w:num>
  <w:num w:numId="15" w16cid:durableId="2037802413">
    <w:abstractNumId w:val="28"/>
  </w:num>
  <w:num w:numId="16" w16cid:durableId="2142258887">
    <w:abstractNumId w:val="29"/>
  </w:num>
  <w:num w:numId="17" w16cid:durableId="435367095">
    <w:abstractNumId w:val="36"/>
  </w:num>
  <w:num w:numId="18" w16cid:durableId="1387992867">
    <w:abstractNumId w:val="42"/>
  </w:num>
  <w:num w:numId="19" w16cid:durableId="812327608">
    <w:abstractNumId w:val="25"/>
  </w:num>
  <w:num w:numId="20" w16cid:durableId="1132408170">
    <w:abstractNumId w:val="13"/>
  </w:num>
  <w:num w:numId="21" w16cid:durableId="362903362">
    <w:abstractNumId w:val="26"/>
  </w:num>
  <w:num w:numId="22" w16cid:durableId="1189837618">
    <w:abstractNumId w:val="33"/>
  </w:num>
  <w:num w:numId="23" w16cid:durableId="2020500965">
    <w:abstractNumId w:val="41"/>
  </w:num>
  <w:num w:numId="24" w16cid:durableId="69012982">
    <w:abstractNumId w:val="11"/>
  </w:num>
  <w:num w:numId="25" w16cid:durableId="1261989594">
    <w:abstractNumId w:val="37"/>
  </w:num>
  <w:num w:numId="26" w16cid:durableId="1334727619">
    <w:abstractNumId w:val="9"/>
  </w:num>
  <w:num w:numId="27" w16cid:durableId="916600423">
    <w:abstractNumId w:val="34"/>
  </w:num>
  <w:num w:numId="28" w16cid:durableId="813721399">
    <w:abstractNumId w:val="30"/>
  </w:num>
  <w:num w:numId="29" w16cid:durableId="632827420">
    <w:abstractNumId w:val="7"/>
  </w:num>
  <w:num w:numId="30" w16cid:durableId="2061199657">
    <w:abstractNumId w:val="0"/>
  </w:num>
  <w:num w:numId="31" w16cid:durableId="1058093438">
    <w:abstractNumId w:val="6"/>
  </w:num>
  <w:num w:numId="32" w16cid:durableId="173542974">
    <w:abstractNumId w:val="17"/>
  </w:num>
  <w:num w:numId="33" w16cid:durableId="1596481123">
    <w:abstractNumId w:val="18"/>
  </w:num>
  <w:num w:numId="34" w16cid:durableId="67508761">
    <w:abstractNumId w:val="31"/>
  </w:num>
  <w:num w:numId="35" w16cid:durableId="2117094521">
    <w:abstractNumId w:val="3"/>
  </w:num>
  <w:num w:numId="36" w16cid:durableId="1255675005">
    <w:abstractNumId w:val="32"/>
  </w:num>
  <w:num w:numId="37" w16cid:durableId="1743989012">
    <w:abstractNumId w:val="8"/>
  </w:num>
  <w:num w:numId="38" w16cid:durableId="1143153820">
    <w:abstractNumId w:val="21"/>
  </w:num>
  <w:num w:numId="39" w16cid:durableId="360017565">
    <w:abstractNumId w:val="20"/>
  </w:num>
  <w:num w:numId="40" w16cid:durableId="1632901458">
    <w:abstractNumId w:val="15"/>
  </w:num>
  <w:num w:numId="41" w16cid:durableId="1503278300">
    <w:abstractNumId w:val="24"/>
  </w:num>
  <w:num w:numId="42" w16cid:durableId="2087191448">
    <w:abstractNumId w:val="2"/>
  </w:num>
  <w:num w:numId="43" w16cid:durableId="1557738694">
    <w:abstractNumId w:val="22"/>
  </w:num>
  <w:num w:numId="44" w16cid:durableId="20776288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autoHyphenation/>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150"/>
    <w:rsid w:val="00000A68"/>
    <w:rsid w:val="00005E4F"/>
    <w:rsid w:val="00015614"/>
    <w:rsid w:val="0005148E"/>
    <w:rsid w:val="00060CA2"/>
    <w:rsid w:val="000C718E"/>
    <w:rsid w:val="000C782D"/>
    <w:rsid w:val="000E201B"/>
    <w:rsid w:val="0012582E"/>
    <w:rsid w:val="00134097"/>
    <w:rsid w:val="00137BF6"/>
    <w:rsid w:val="00177385"/>
    <w:rsid w:val="00196F5A"/>
    <w:rsid w:val="00197FB1"/>
    <w:rsid w:val="001A0BA0"/>
    <w:rsid w:val="001D6FE3"/>
    <w:rsid w:val="001F3C9F"/>
    <w:rsid w:val="001F614D"/>
    <w:rsid w:val="002022CB"/>
    <w:rsid w:val="00210807"/>
    <w:rsid w:val="00214D95"/>
    <w:rsid w:val="002203A3"/>
    <w:rsid w:val="00227788"/>
    <w:rsid w:val="00245379"/>
    <w:rsid w:val="00253102"/>
    <w:rsid w:val="00286942"/>
    <w:rsid w:val="002C451A"/>
    <w:rsid w:val="002D18F1"/>
    <w:rsid w:val="002E6C50"/>
    <w:rsid w:val="002F0A4D"/>
    <w:rsid w:val="00324961"/>
    <w:rsid w:val="0033789A"/>
    <w:rsid w:val="00355D9F"/>
    <w:rsid w:val="00362C57"/>
    <w:rsid w:val="00394574"/>
    <w:rsid w:val="00395040"/>
    <w:rsid w:val="003C1E36"/>
    <w:rsid w:val="003D32B0"/>
    <w:rsid w:val="003D5A0D"/>
    <w:rsid w:val="003E41B2"/>
    <w:rsid w:val="00405292"/>
    <w:rsid w:val="00421711"/>
    <w:rsid w:val="00443512"/>
    <w:rsid w:val="0045274D"/>
    <w:rsid w:val="00461A64"/>
    <w:rsid w:val="004651AB"/>
    <w:rsid w:val="0047309C"/>
    <w:rsid w:val="00477072"/>
    <w:rsid w:val="00486B7A"/>
    <w:rsid w:val="00490836"/>
    <w:rsid w:val="004A292D"/>
    <w:rsid w:val="004C2B10"/>
    <w:rsid w:val="004D3A47"/>
    <w:rsid w:val="005020F2"/>
    <w:rsid w:val="00502743"/>
    <w:rsid w:val="0053667A"/>
    <w:rsid w:val="00550FF0"/>
    <w:rsid w:val="00565738"/>
    <w:rsid w:val="005825C5"/>
    <w:rsid w:val="005848E0"/>
    <w:rsid w:val="005A07AC"/>
    <w:rsid w:val="005B4B96"/>
    <w:rsid w:val="005C594C"/>
    <w:rsid w:val="005E016B"/>
    <w:rsid w:val="005F591B"/>
    <w:rsid w:val="006016F5"/>
    <w:rsid w:val="00620962"/>
    <w:rsid w:val="006425F9"/>
    <w:rsid w:val="006641DC"/>
    <w:rsid w:val="006717D3"/>
    <w:rsid w:val="00675D34"/>
    <w:rsid w:val="00685B96"/>
    <w:rsid w:val="00685FF4"/>
    <w:rsid w:val="006C70E4"/>
    <w:rsid w:val="0070792A"/>
    <w:rsid w:val="00711E12"/>
    <w:rsid w:val="00720B4D"/>
    <w:rsid w:val="00745FFE"/>
    <w:rsid w:val="007474AF"/>
    <w:rsid w:val="00756132"/>
    <w:rsid w:val="00757B4B"/>
    <w:rsid w:val="00781761"/>
    <w:rsid w:val="0078670D"/>
    <w:rsid w:val="00786BDE"/>
    <w:rsid w:val="007A348F"/>
    <w:rsid w:val="007A7346"/>
    <w:rsid w:val="007F3D07"/>
    <w:rsid w:val="007F5BD9"/>
    <w:rsid w:val="008033D1"/>
    <w:rsid w:val="00805C76"/>
    <w:rsid w:val="00810E72"/>
    <w:rsid w:val="00816873"/>
    <w:rsid w:val="00832BDA"/>
    <w:rsid w:val="00842FDE"/>
    <w:rsid w:val="0086618A"/>
    <w:rsid w:val="008868D9"/>
    <w:rsid w:val="008A7329"/>
    <w:rsid w:val="008A77BE"/>
    <w:rsid w:val="008B04D7"/>
    <w:rsid w:val="008D6263"/>
    <w:rsid w:val="009174DB"/>
    <w:rsid w:val="009247B6"/>
    <w:rsid w:val="009274F5"/>
    <w:rsid w:val="00940DE0"/>
    <w:rsid w:val="00963150"/>
    <w:rsid w:val="009767FB"/>
    <w:rsid w:val="0098008B"/>
    <w:rsid w:val="00995008"/>
    <w:rsid w:val="009A063D"/>
    <w:rsid w:val="009A5784"/>
    <w:rsid w:val="009F668C"/>
    <w:rsid w:val="00A01E80"/>
    <w:rsid w:val="00A0367A"/>
    <w:rsid w:val="00A126EB"/>
    <w:rsid w:val="00A16974"/>
    <w:rsid w:val="00A2136E"/>
    <w:rsid w:val="00A22405"/>
    <w:rsid w:val="00A62F3C"/>
    <w:rsid w:val="00A64463"/>
    <w:rsid w:val="00A90ED2"/>
    <w:rsid w:val="00AE5A9C"/>
    <w:rsid w:val="00B111FB"/>
    <w:rsid w:val="00B80A33"/>
    <w:rsid w:val="00B836CA"/>
    <w:rsid w:val="00B87CEA"/>
    <w:rsid w:val="00B9046B"/>
    <w:rsid w:val="00B97B53"/>
    <w:rsid w:val="00BD34D6"/>
    <w:rsid w:val="00BE785C"/>
    <w:rsid w:val="00C03FA7"/>
    <w:rsid w:val="00C12D86"/>
    <w:rsid w:val="00C230FD"/>
    <w:rsid w:val="00C315CD"/>
    <w:rsid w:val="00C63B63"/>
    <w:rsid w:val="00CF0C7E"/>
    <w:rsid w:val="00D042D6"/>
    <w:rsid w:val="00D11A89"/>
    <w:rsid w:val="00D1586E"/>
    <w:rsid w:val="00D16A15"/>
    <w:rsid w:val="00D2653F"/>
    <w:rsid w:val="00D95FA2"/>
    <w:rsid w:val="00DA6057"/>
    <w:rsid w:val="00DC0DDF"/>
    <w:rsid w:val="00DC35D2"/>
    <w:rsid w:val="00DC5D7A"/>
    <w:rsid w:val="00DF142A"/>
    <w:rsid w:val="00E05A21"/>
    <w:rsid w:val="00E16EB4"/>
    <w:rsid w:val="00E26F64"/>
    <w:rsid w:val="00E271E9"/>
    <w:rsid w:val="00E302C2"/>
    <w:rsid w:val="00E304DF"/>
    <w:rsid w:val="00E31B46"/>
    <w:rsid w:val="00E446A9"/>
    <w:rsid w:val="00E55C0B"/>
    <w:rsid w:val="00E70996"/>
    <w:rsid w:val="00E84B52"/>
    <w:rsid w:val="00EA497F"/>
    <w:rsid w:val="00EB053F"/>
    <w:rsid w:val="00EB2FC1"/>
    <w:rsid w:val="00EB354C"/>
    <w:rsid w:val="00EB4767"/>
    <w:rsid w:val="00ED4428"/>
    <w:rsid w:val="00EE5538"/>
    <w:rsid w:val="00EF506B"/>
    <w:rsid w:val="00F128A2"/>
    <w:rsid w:val="00F13CA1"/>
    <w:rsid w:val="00F15BD9"/>
    <w:rsid w:val="00F42C4B"/>
    <w:rsid w:val="00F50283"/>
    <w:rsid w:val="00F57234"/>
    <w:rsid w:val="00FB0DFF"/>
    <w:rsid w:val="00FB4C2B"/>
    <w:rsid w:val="00FE086B"/>
    <w:rsid w:val="00FE560C"/>
    <w:rsid w:val="00FF06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15E274BA"/>
  <w15:docId w15:val="{87463505-0E71-4ABE-A1D0-7613A0B2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paragraph" w:styleId="Kop1">
    <w:name w:val="heading 1"/>
    <w:next w:val="Standaard"/>
    <w:link w:val="Kop1Char"/>
    <w:qFormat/>
    <w:rsid w:val="00A2136E"/>
    <w:pPr>
      <w:keepNext/>
      <w:keepLines/>
      <w:pageBreakBefore/>
      <w:numPr>
        <w:numId w:val="3"/>
      </w:numPr>
      <w:autoSpaceDN/>
      <w:spacing w:before="480" w:after="0" w:line="240" w:lineRule="auto"/>
      <w:ind w:left="851"/>
      <w:textAlignment w:val="auto"/>
      <w:outlineLvl w:val="0"/>
    </w:pPr>
    <w:rPr>
      <w:rFonts w:ascii="RijksoverheidSansHeading" w:eastAsiaTheme="majorEastAsia" w:hAnsi="RijksoverheidSansHeading" w:cstheme="majorBidi"/>
      <w:b/>
      <w:bCs/>
      <w:color w:val="1F497D" w:themeColor="text2"/>
      <w:sz w:val="28"/>
      <w:szCs w:val="28"/>
    </w:rPr>
  </w:style>
  <w:style w:type="paragraph" w:styleId="Kop2">
    <w:name w:val="heading 2"/>
    <w:basedOn w:val="Kop1"/>
    <w:next w:val="Standaard"/>
    <w:link w:val="Kop2Char"/>
    <w:uiPriority w:val="99"/>
    <w:unhideWhenUsed/>
    <w:qFormat/>
    <w:rsid w:val="00A2136E"/>
    <w:pPr>
      <w:pageBreakBefore w:val="0"/>
      <w:numPr>
        <w:ilvl w:val="1"/>
      </w:numPr>
      <w:spacing w:before="200"/>
      <w:outlineLvl w:val="1"/>
    </w:pPr>
    <w:rPr>
      <w:bCs w:val="0"/>
      <w:color w:val="365F91" w:themeColor="accent1" w:themeShade="BF"/>
      <w:sz w:val="26"/>
      <w:szCs w:val="26"/>
    </w:rPr>
  </w:style>
  <w:style w:type="paragraph" w:styleId="Kop3">
    <w:name w:val="heading 3"/>
    <w:basedOn w:val="Kop2"/>
    <w:next w:val="Standaard"/>
    <w:link w:val="Kop3Char"/>
    <w:unhideWhenUsed/>
    <w:qFormat/>
    <w:rsid w:val="00A2136E"/>
    <w:pPr>
      <w:numPr>
        <w:ilvl w:val="2"/>
      </w:numPr>
      <w:outlineLvl w:val="2"/>
    </w:pPr>
    <w:rPr>
      <w:bCs/>
      <w:color w:val="002060"/>
      <w:sz w:val="24"/>
    </w:rPr>
  </w:style>
  <w:style w:type="paragraph" w:styleId="Kop4">
    <w:name w:val="heading 4"/>
    <w:basedOn w:val="Kop3"/>
    <w:next w:val="Standaard"/>
    <w:link w:val="Kop4Char"/>
    <w:unhideWhenUsed/>
    <w:qFormat/>
    <w:rsid w:val="00A2136E"/>
    <w:pPr>
      <w:numPr>
        <w:ilvl w:val="3"/>
      </w:numPr>
      <w:outlineLvl w:val="3"/>
    </w:pPr>
    <w:rPr>
      <w:bCs w:val="0"/>
      <w:iCs/>
      <w:color w:val="595959" w:themeColor="text1" w:themeTint="A6"/>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character" w:customStyle="1" w:styleId="Kop1Char">
    <w:name w:val="Kop 1 Char"/>
    <w:basedOn w:val="Standaardalinea-lettertype"/>
    <w:link w:val="Kop1"/>
    <w:rsid w:val="00A2136E"/>
    <w:rPr>
      <w:rFonts w:ascii="RijksoverheidSansHeading" w:eastAsiaTheme="majorEastAsia" w:hAnsi="RijksoverheidSansHeading" w:cstheme="majorBidi"/>
      <w:b/>
      <w:bCs/>
      <w:color w:val="1F497D" w:themeColor="text2"/>
      <w:sz w:val="28"/>
      <w:szCs w:val="28"/>
    </w:rPr>
  </w:style>
  <w:style w:type="character" w:customStyle="1" w:styleId="Kop2Char">
    <w:name w:val="Kop 2 Char"/>
    <w:basedOn w:val="Standaardalinea-lettertype"/>
    <w:link w:val="Kop2"/>
    <w:uiPriority w:val="99"/>
    <w:rsid w:val="00A2136E"/>
    <w:rPr>
      <w:rFonts w:ascii="RijksoverheidSansHeading" w:eastAsiaTheme="majorEastAsia" w:hAnsi="RijksoverheidSansHeading" w:cstheme="majorBidi"/>
      <w:b/>
      <w:color w:val="365F91" w:themeColor="accent1" w:themeShade="BF"/>
      <w:sz w:val="26"/>
      <w:szCs w:val="26"/>
    </w:rPr>
  </w:style>
  <w:style w:type="character" w:customStyle="1" w:styleId="Kop3Char">
    <w:name w:val="Kop 3 Char"/>
    <w:basedOn w:val="Standaardalinea-lettertype"/>
    <w:link w:val="Kop3"/>
    <w:rsid w:val="00A2136E"/>
    <w:rPr>
      <w:rFonts w:ascii="RijksoverheidSansHeading" w:eastAsiaTheme="majorEastAsia" w:hAnsi="RijksoverheidSansHeading" w:cstheme="majorBidi"/>
      <w:b/>
      <w:bCs/>
      <w:color w:val="002060"/>
      <w:sz w:val="24"/>
      <w:szCs w:val="26"/>
    </w:rPr>
  </w:style>
  <w:style w:type="character" w:customStyle="1" w:styleId="Kop4Char">
    <w:name w:val="Kop 4 Char"/>
    <w:basedOn w:val="Standaardalinea-lettertype"/>
    <w:link w:val="Kop4"/>
    <w:rsid w:val="00A2136E"/>
    <w:rPr>
      <w:rFonts w:ascii="RijksoverheidSansHeading" w:eastAsiaTheme="majorEastAsia" w:hAnsi="RijksoverheidSansHeading" w:cstheme="majorBidi"/>
      <w:b/>
      <w:iCs/>
      <w:color w:val="595959" w:themeColor="text1" w:themeTint="A6"/>
      <w:szCs w:val="26"/>
    </w:rPr>
  </w:style>
  <w:style w:type="paragraph" w:customStyle="1" w:styleId="Standaardrijksstijl">
    <w:name w:val="Standaard rijksstijl"/>
    <w:basedOn w:val="INKStandaard"/>
    <w:link w:val="StandaardrijksstijlChar"/>
    <w:qFormat/>
    <w:rsid w:val="00A2136E"/>
    <w:pPr>
      <w:suppressAutoHyphens w:val="0"/>
      <w:autoSpaceDE w:val="0"/>
      <w:adjustRightInd w:val="0"/>
      <w:textAlignment w:val="auto"/>
    </w:pPr>
    <w:rPr>
      <w:rFonts w:ascii="RijksoverheidSansText" w:hAnsi="RijksoverheidSansText" w:cs="Arial"/>
      <w:color w:val="000000"/>
      <w:szCs w:val="18"/>
    </w:rPr>
  </w:style>
  <w:style w:type="character" w:customStyle="1" w:styleId="StandaardrijksstijlChar">
    <w:name w:val="Standaard rijksstijl Char"/>
    <w:basedOn w:val="INKStandaardChar"/>
    <w:link w:val="Standaardrijksstijl"/>
    <w:rsid w:val="00A2136E"/>
    <w:rPr>
      <w:rFonts w:ascii="RijksoverheidSansText" w:eastAsia="Calibri" w:hAnsi="RijksoverheidSansText" w:cs="Arial"/>
      <w:color w:val="000000"/>
      <w:spacing w:val="5"/>
      <w:sz w:val="19"/>
      <w:szCs w:val="18"/>
    </w:rPr>
  </w:style>
  <w:style w:type="numbering" w:customStyle="1" w:styleId="Hoofdstuknummeringstijl">
    <w:name w:val="Hoofdstuknummering stijl"/>
    <w:uiPriority w:val="99"/>
    <w:rsid w:val="00A2136E"/>
    <w:pPr>
      <w:numPr>
        <w:numId w:val="2"/>
      </w:numPr>
    </w:pPr>
  </w:style>
  <w:style w:type="paragraph" w:customStyle="1" w:styleId="Stijl1">
    <w:name w:val="Stijl1"/>
    <w:basedOn w:val="Lijstalinea"/>
    <w:link w:val="Stijl1Char"/>
    <w:rsid w:val="00A2136E"/>
    <w:pPr>
      <w:numPr>
        <w:numId w:val="6"/>
      </w:numPr>
      <w:suppressAutoHyphens w:val="0"/>
      <w:autoSpaceDN/>
      <w:textAlignment w:val="auto"/>
    </w:pPr>
    <w:rPr>
      <w:rFonts w:ascii="Arial" w:hAnsi="Arial"/>
      <w:spacing w:val="5"/>
      <w:sz w:val="19"/>
    </w:rPr>
  </w:style>
  <w:style w:type="character" w:customStyle="1" w:styleId="Stijl1Char">
    <w:name w:val="Stijl1 Char"/>
    <w:basedOn w:val="Standaardalinea-lettertype"/>
    <w:link w:val="Stijl1"/>
    <w:rsid w:val="00A2136E"/>
    <w:rPr>
      <w:rFonts w:ascii="Arial" w:hAnsi="Arial"/>
      <w:spacing w:val="5"/>
      <w:sz w:val="19"/>
    </w:rPr>
  </w:style>
  <w:style w:type="paragraph" w:styleId="Lijstalinea">
    <w:name w:val="List Paragraph"/>
    <w:aliases w:val="lp1,Use Case List Paragraph,Bullet List,FooterText,Num List Paragraph"/>
    <w:basedOn w:val="Standaard"/>
    <w:link w:val="LijstalineaChar"/>
    <w:uiPriority w:val="34"/>
    <w:qFormat/>
    <w:rsid w:val="00A2136E"/>
    <w:pPr>
      <w:ind w:left="720"/>
      <w:contextualSpacing/>
    </w:pPr>
  </w:style>
  <w:style w:type="character" w:styleId="Verwijzingopmerking">
    <w:name w:val="annotation reference"/>
    <w:basedOn w:val="Standaardalinea-lettertype"/>
    <w:uiPriority w:val="99"/>
    <w:unhideWhenUsed/>
    <w:rsid w:val="009247B6"/>
    <w:rPr>
      <w:sz w:val="16"/>
      <w:szCs w:val="16"/>
    </w:rPr>
  </w:style>
  <w:style w:type="paragraph" w:styleId="Tekstopmerking">
    <w:name w:val="annotation text"/>
    <w:basedOn w:val="Standaard"/>
    <w:link w:val="TekstopmerkingChar"/>
    <w:uiPriority w:val="99"/>
    <w:unhideWhenUsed/>
    <w:rsid w:val="009247B6"/>
    <w:pPr>
      <w:suppressAutoHyphens w:val="0"/>
      <w:autoSpaceDN/>
      <w:spacing w:line="240" w:lineRule="auto"/>
      <w:textAlignment w:val="auto"/>
    </w:pPr>
    <w:rPr>
      <w:rFonts w:ascii="Arial" w:hAnsi="Arial"/>
      <w:sz w:val="20"/>
      <w:szCs w:val="20"/>
    </w:rPr>
  </w:style>
  <w:style w:type="character" w:customStyle="1" w:styleId="TekstopmerkingChar">
    <w:name w:val="Tekst opmerking Char"/>
    <w:basedOn w:val="Standaardalinea-lettertype"/>
    <w:link w:val="Tekstopmerking"/>
    <w:uiPriority w:val="99"/>
    <w:rsid w:val="009247B6"/>
    <w:rPr>
      <w:rFonts w:ascii="Arial" w:hAnsi="Arial"/>
      <w:sz w:val="20"/>
      <w:szCs w:val="20"/>
    </w:rPr>
  </w:style>
  <w:style w:type="paragraph" w:styleId="Ballontekst">
    <w:name w:val="Balloon Text"/>
    <w:basedOn w:val="Standaard"/>
    <w:link w:val="BallontekstChar"/>
    <w:uiPriority w:val="99"/>
    <w:semiHidden/>
    <w:unhideWhenUsed/>
    <w:rsid w:val="009247B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247B6"/>
    <w:rPr>
      <w:rFonts w:ascii="Segoe UI" w:hAnsi="Segoe UI" w:cs="Segoe UI"/>
      <w:sz w:val="18"/>
      <w:szCs w:val="18"/>
    </w:rPr>
  </w:style>
  <w:style w:type="paragraph" w:customStyle="1" w:styleId="INKGeschiktheidseis">
    <w:name w:val="INK Geschiktheidseis"/>
    <w:basedOn w:val="Standaard"/>
    <w:link w:val="INKGeschiktheidseisChar"/>
    <w:rsid w:val="00EB053F"/>
    <w:pPr>
      <w:suppressAutoHyphens w:val="0"/>
      <w:autoSpaceDE w:val="0"/>
      <w:adjustRightInd w:val="0"/>
      <w:textAlignment w:val="auto"/>
    </w:pPr>
    <w:rPr>
      <w:rFonts w:ascii="Arial" w:hAnsi="Arial" w:cs="Arial"/>
      <w:color w:val="000000"/>
      <w:spacing w:val="5"/>
      <w:sz w:val="18"/>
      <w:szCs w:val="18"/>
    </w:rPr>
  </w:style>
  <w:style w:type="character" w:customStyle="1" w:styleId="INKGeschiktheidseisChar">
    <w:name w:val="INK Geschiktheidseis Char"/>
    <w:basedOn w:val="Standaardalinea-lettertype"/>
    <w:link w:val="INKGeschiktheidseis"/>
    <w:rsid w:val="00EB053F"/>
    <w:rPr>
      <w:rFonts w:ascii="Arial" w:hAnsi="Arial" w:cs="Arial"/>
      <w:color w:val="000000"/>
      <w:spacing w:val="5"/>
      <w:sz w:val="18"/>
      <w:szCs w:val="18"/>
    </w:rPr>
  </w:style>
  <w:style w:type="paragraph" w:styleId="Geenafstand">
    <w:name w:val="No Spacing"/>
    <w:link w:val="GeenafstandChar"/>
    <w:uiPriority w:val="3"/>
    <w:qFormat/>
    <w:rsid w:val="00A62F3C"/>
    <w:pPr>
      <w:autoSpaceDN/>
      <w:spacing w:after="0" w:line="240" w:lineRule="auto"/>
      <w:textAlignment w:val="auto"/>
    </w:pPr>
    <w:rPr>
      <w:rFonts w:asciiTheme="minorHAnsi" w:eastAsiaTheme="minorHAnsi" w:hAnsiTheme="minorHAnsi" w:cstheme="minorBidi"/>
    </w:rPr>
  </w:style>
  <w:style w:type="paragraph" w:customStyle="1" w:styleId="Default">
    <w:name w:val="Default"/>
    <w:link w:val="DefaultChar"/>
    <w:qFormat/>
    <w:rsid w:val="00D2653F"/>
    <w:pPr>
      <w:autoSpaceDE w:val="0"/>
      <w:adjustRightInd w:val="0"/>
      <w:spacing w:after="0" w:line="240" w:lineRule="auto"/>
      <w:textAlignment w:val="auto"/>
    </w:pPr>
    <w:rPr>
      <w:rFonts w:ascii="Arial" w:hAnsi="Arial" w:cs="BAFCC A+ Univers"/>
      <w:color w:val="000000"/>
      <w:sz w:val="19"/>
      <w:szCs w:val="24"/>
      <w:lang w:eastAsia="nl-NL"/>
    </w:rPr>
  </w:style>
  <w:style w:type="character" w:customStyle="1" w:styleId="DefaultChar">
    <w:name w:val="Default Char"/>
    <w:basedOn w:val="Standaardalinea-lettertype"/>
    <w:link w:val="Default"/>
    <w:rsid w:val="00D2653F"/>
    <w:rPr>
      <w:rFonts w:ascii="Arial" w:hAnsi="Arial" w:cs="BAFCC A+ Univers"/>
      <w:color w:val="000000"/>
      <w:sz w:val="19"/>
      <w:szCs w:val="24"/>
      <w:lang w:eastAsia="nl-NL"/>
    </w:rPr>
  </w:style>
  <w:style w:type="paragraph" w:styleId="Onderwerpvanopmerking">
    <w:name w:val="annotation subject"/>
    <w:basedOn w:val="Tekstopmerking"/>
    <w:next w:val="Tekstopmerking"/>
    <w:link w:val="OnderwerpvanopmerkingChar"/>
    <w:uiPriority w:val="99"/>
    <w:semiHidden/>
    <w:unhideWhenUsed/>
    <w:rsid w:val="00253102"/>
    <w:pPr>
      <w:suppressAutoHyphens/>
      <w:autoSpaceDN w:val="0"/>
      <w:textAlignment w:val="baseline"/>
    </w:pPr>
    <w:rPr>
      <w:rFonts w:ascii="Calibri" w:hAnsi="Calibri"/>
      <w:b/>
      <w:bCs/>
    </w:rPr>
  </w:style>
  <w:style w:type="character" w:customStyle="1" w:styleId="OnderwerpvanopmerkingChar">
    <w:name w:val="Onderwerp van opmerking Char"/>
    <w:basedOn w:val="TekstopmerkingChar"/>
    <w:link w:val="Onderwerpvanopmerking"/>
    <w:uiPriority w:val="99"/>
    <w:semiHidden/>
    <w:rsid w:val="00253102"/>
    <w:rPr>
      <w:rFonts w:ascii="Arial" w:hAnsi="Arial"/>
      <w:b/>
      <w:bCs/>
      <w:sz w:val="20"/>
      <w:szCs w:val="20"/>
    </w:rPr>
  </w:style>
  <w:style w:type="paragraph" w:styleId="Koptekst">
    <w:name w:val="header"/>
    <w:basedOn w:val="Standaard"/>
    <w:link w:val="KoptekstChar"/>
    <w:unhideWhenUsed/>
    <w:rsid w:val="00C12D8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12D86"/>
  </w:style>
  <w:style w:type="paragraph" w:styleId="Voettekst">
    <w:name w:val="footer"/>
    <w:basedOn w:val="Standaard"/>
    <w:link w:val="VoettekstChar"/>
    <w:uiPriority w:val="99"/>
    <w:unhideWhenUsed/>
    <w:rsid w:val="00C12D8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12D86"/>
  </w:style>
  <w:style w:type="character" w:customStyle="1" w:styleId="LijstalineaChar">
    <w:name w:val="Lijstalinea Char"/>
    <w:aliases w:val="lp1 Char,Use Case List Paragraph Char,Bullet List Char,FooterText Char,Num List Paragraph Char"/>
    <w:basedOn w:val="Standaardalinea-lettertype"/>
    <w:link w:val="Lijstalinea"/>
    <w:uiPriority w:val="34"/>
    <w:locked/>
    <w:rsid w:val="0070792A"/>
  </w:style>
  <w:style w:type="paragraph" w:customStyle="1" w:styleId="Tabel">
    <w:name w:val="Tabel"/>
    <w:basedOn w:val="Standaardrijksstijl"/>
    <w:link w:val="TabelChar"/>
    <w:qFormat/>
    <w:rsid w:val="001A0BA0"/>
    <w:pPr>
      <w:spacing w:before="60" w:after="60"/>
      <w:contextualSpacing/>
    </w:pPr>
    <w:rPr>
      <w:rFonts w:ascii="Arial" w:hAnsi="Arial"/>
      <w:bCs/>
      <w:sz w:val="18"/>
    </w:rPr>
  </w:style>
  <w:style w:type="character" w:customStyle="1" w:styleId="TabelChar">
    <w:name w:val="Tabel Char"/>
    <w:basedOn w:val="StandaardrijksstijlChar"/>
    <w:link w:val="Tabel"/>
    <w:rsid w:val="001A0BA0"/>
    <w:rPr>
      <w:rFonts w:ascii="Arial" w:eastAsia="Calibri" w:hAnsi="Arial" w:cs="Arial"/>
      <w:bCs/>
      <w:color w:val="000000"/>
      <w:spacing w:val="5"/>
      <w:sz w:val="18"/>
      <w:szCs w:val="18"/>
    </w:rPr>
  </w:style>
  <w:style w:type="character" w:styleId="Hyperlink">
    <w:name w:val="Hyperlink"/>
    <w:basedOn w:val="Standaardalinea-lettertype"/>
    <w:uiPriority w:val="99"/>
    <w:unhideWhenUsed/>
    <w:rsid w:val="00C315CD"/>
    <w:rPr>
      <w:color w:val="0000FF" w:themeColor="hyperlink"/>
      <w:u w:val="single"/>
    </w:rPr>
  </w:style>
  <w:style w:type="paragraph" w:customStyle="1" w:styleId="INKParagraaf">
    <w:name w:val="INK Paragraaf"/>
    <w:basedOn w:val="Kop1"/>
    <w:next w:val="Default"/>
    <w:link w:val="INKParagraafChar"/>
    <w:qFormat/>
    <w:rsid w:val="00D16A15"/>
    <w:pPr>
      <w:numPr>
        <w:numId w:val="0"/>
      </w:numPr>
      <w:spacing w:before="240"/>
      <w:ind w:left="851" w:hanging="851"/>
      <w:outlineLvl w:val="1"/>
    </w:pPr>
    <w:rPr>
      <w:rFonts w:ascii="Arial" w:hAnsi="Arial" w:cs="BAFCC A+ Univers"/>
      <w:color w:val="01689B"/>
      <w:spacing w:val="5"/>
      <w:szCs w:val="24"/>
    </w:rPr>
  </w:style>
  <w:style w:type="character" w:customStyle="1" w:styleId="INKParagraafChar">
    <w:name w:val="INK Paragraaf Char"/>
    <w:basedOn w:val="Standaardalinea-lettertype"/>
    <w:link w:val="INKParagraaf"/>
    <w:rsid w:val="00D16A15"/>
    <w:rPr>
      <w:rFonts w:ascii="Arial" w:eastAsiaTheme="majorEastAsia" w:hAnsi="Arial" w:cs="BAFCC A+ Univers"/>
      <w:b/>
      <w:bCs/>
      <w:color w:val="01689B"/>
      <w:spacing w:val="5"/>
      <w:sz w:val="28"/>
      <w:szCs w:val="24"/>
    </w:rPr>
  </w:style>
  <w:style w:type="character" w:customStyle="1" w:styleId="GeenafstandChar">
    <w:name w:val="Geen afstand Char"/>
    <w:basedOn w:val="Standaardalinea-lettertype"/>
    <w:link w:val="Geenafstand"/>
    <w:uiPriority w:val="3"/>
    <w:rsid w:val="002D18F1"/>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5584">
      <w:bodyDiv w:val="1"/>
      <w:marLeft w:val="0"/>
      <w:marRight w:val="0"/>
      <w:marTop w:val="0"/>
      <w:marBottom w:val="0"/>
      <w:divBdr>
        <w:top w:val="none" w:sz="0" w:space="0" w:color="auto"/>
        <w:left w:val="none" w:sz="0" w:space="0" w:color="auto"/>
        <w:bottom w:val="none" w:sz="0" w:space="0" w:color="auto"/>
        <w:right w:val="none" w:sz="0" w:space="0" w:color="auto"/>
      </w:divBdr>
    </w:div>
    <w:div w:id="83427417">
      <w:bodyDiv w:val="1"/>
      <w:marLeft w:val="0"/>
      <w:marRight w:val="0"/>
      <w:marTop w:val="0"/>
      <w:marBottom w:val="0"/>
      <w:divBdr>
        <w:top w:val="none" w:sz="0" w:space="0" w:color="auto"/>
        <w:left w:val="none" w:sz="0" w:space="0" w:color="auto"/>
        <w:bottom w:val="none" w:sz="0" w:space="0" w:color="auto"/>
        <w:right w:val="none" w:sz="0" w:space="0" w:color="auto"/>
      </w:divBdr>
    </w:div>
    <w:div w:id="96802240">
      <w:bodyDiv w:val="1"/>
      <w:marLeft w:val="0"/>
      <w:marRight w:val="0"/>
      <w:marTop w:val="0"/>
      <w:marBottom w:val="0"/>
      <w:divBdr>
        <w:top w:val="none" w:sz="0" w:space="0" w:color="auto"/>
        <w:left w:val="none" w:sz="0" w:space="0" w:color="auto"/>
        <w:bottom w:val="none" w:sz="0" w:space="0" w:color="auto"/>
        <w:right w:val="none" w:sz="0" w:space="0" w:color="auto"/>
      </w:divBdr>
    </w:div>
    <w:div w:id="100302163">
      <w:bodyDiv w:val="1"/>
      <w:marLeft w:val="0"/>
      <w:marRight w:val="0"/>
      <w:marTop w:val="0"/>
      <w:marBottom w:val="0"/>
      <w:divBdr>
        <w:top w:val="none" w:sz="0" w:space="0" w:color="auto"/>
        <w:left w:val="none" w:sz="0" w:space="0" w:color="auto"/>
        <w:bottom w:val="none" w:sz="0" w:space="0" w:color="auto"/>
        <w:right w:val="none" w:sz="0" w:space="0" w:color="auto"/>
      </w:divBdr>
    </w:div>
    <w:div w:id="211817528">
      <w:bodyDiv w:val="1"/>
      <w:marLeft w:val="0"/>
      <w:marRight w:val="0"/>
      <w:marTop w:val="0"/>
      <w:marBottom w:val="0"/>
      <w:divBdr>
        <w:top w:val="none" w:sz="0" w:space="0" w:color="auto"/>
        <w:left w:val="none" w:sz="0" w:space="0" w:color="auto"/>
        <w:bottom w:val="none" w:sz="0" w:space="0" w:color="auto"/>
        <w:right w:val="none" w:sz="0" w:space="0" w:color="auto"/>
      </w:divBdr>
    </w:div>
    <w:div w:id="286859772">
      <w:bodyDiv w:val="1"/>
      <w:marLeft w:val="0"/>
      <w:marRight w:val="0"/>
      <w:marTop w:val="0"/>
      <w:marBottom w:val="0"/>
      <w:divBdr>
        <w:top w:val="none" w:sz="0" w:space="0" w:color="auto"/>
        <w:left w:val="none" w:sz="0" w:space="0" w:color="auto"/>
        <w:bottom w:val="none" w:sz="0" w:space="0" w:color="auto"/>
        <w:right w:val="none" w:sz="0" w:space="0" w:color="auto"/>
      </w:divBdr>
    </w:div>
    <w:div w:id="412095168">
      <w:bodyDiv w:val="1"/>
      <w:marLeft w:val="0"/>
      <w:marRight w:val="0"/>
      <w:marTop w:val="0"/>
      <w:marBottom w:val="0"/>
      <w:divBdr>
        <w:top w:val="none" w:sz="0" w:space="0" w:color="auto"/>
        <w:left w:val="none" w:sz="0" w:space="0" w:color="auto"/>
        <w:bottom w:val="none" w:sz="0" w:space="0" w:color="auto"/>
        <w:right w:val="none" w:sz="0" w:space="0" w:color="auto"/>
      </w:divBdr>
    </w:div>
    <w:div w:id="608709139">
      <w:bodyDiv w:val="1"/>
      <w:marLeft w:val="0"/>
      <w:marRight w:val="0"/>
      <w:marTop w:val="0"/>
      <w:marBottom w:val="0"/>
      <w:divBdr>
        <w:top w:val="none" w:sz="0" w:space="0" w:color="auto"/>
        <w:left w:val="none" w:sz="0" w:space="0" w:color="auto"/>
        <w:bottom w:val="none" w:sz="0" w:space="0" w:color="auto"/>
        <w:right w:val="none" w:sz="0" w:space="0" w:color="auto"/>
      </w:divBdr>
    </w:div>
    <w:div w:id="772743272">
      <w:bodyDiv w:val="1"/>
      <w:marLeft w:val="0"/>
      <w:marRight w:val="0"/>
      <w:marTop w:val="0"/>
      <w:marBottom w:val="0"/>
      <w:divBdr>
        <w:top w:val="none" w:sz="0" w:space="0" w:color="auto"/>
        <w:left w:val="none" w:sz="0" w:space="0" w:color="auto"/>
        <w:bottom w:val="none" w:sz="0" w:space="0" w:color="auto"/>
        <w:right w:val="none" w:sz="0" w:space="0" w:color="auto"/>
      </w:divBdr>
    </w:div>
    <w:div w:id="847595830">
      <w:bodyDiv w:val="1"/>
      <w:marLeft w:val="0"/>
      <w:marRight w:val="0"/>
      <w:marTop w:val="0"/>
      <w:marBottom w:val="0"/>
      <w:divBdr>
        <w:top w:val="none" w:sz="0" w:space="0" w:color="auto"/>
        <w:left w:val="none" w:sz="0" w:space="0" w:color="auto"/>
        <w:bottom w:val="none" w:sz="0" w:space="0" w:color="auto"/>
        <w:right w:val="none" w:sz="0" w:space="0" w:color="auto"/>
      </w:divBdr>
    </w:div>
    <w:div w:id="848376591">
      <w:bodyDiv w:val="1"/>
      <w:marLeft w:val="0"/>
      <w:marRight w:val="0"/>
      <w:marTop w:val="0"/>
      <w:marBottom w:val="0"/>
      <w:divBdr>
        <w:top w:val="none" w:sz="0" w:space="0" w:color="auto"/>
        <w:left w:val="none" w:sz="0" w:space="0" w:color="auto"/>
        <w:bottom w:val="none" w:sz="0" w:space="0" w:color="auto"/>
        <w:right w:val="none" w:sz="0" w:space="0" w:color="auto"/>
      </w:divBdr>
    </w:div>
    <w:div w:id="861826074">
      <w:bodyDiv w:val="1"/>
      <w:marLeft w:val="0"/>
      <w:marRight w:val="0"/>
      <w:marTop w:val="0"/>
      <w:marBottom w:val="0"/>
      <w:divBdr>
        <w:top w:val="none" w:sz="0" w:space="0" w:color="auto"/>
        <w:left w:val="none" w:sz="0" w:space="0" w:color="auto"/>
        <w:bottom w:val="none" w:sz="0" w:space="0" w:color="auto"/>
        <w:right w:val="none" w:sz="0" w:space="0" w:color="auto"/>
      </w:divBdr>
    </w:div>
    <w:div w:id="940601708">
      <w:bodyDiv w:val="1"/>
      <w:marLeft w:val="0"/>
      <w:marRight w:val="0"/>
      <w:marTop w:val="0"/>
      <w:marBottom w:val="0"/>
      <w:divBdr>
        <w:top w:val="none" w:sz="0" w:space="0" w:color="auto"/>
        <w:left w:val="none" w:sz="0" w:space="0" w:color="auto"/>
        <w:bottom w:val="none" w:sz="0" w:space="0" w:color="auto"/>
        <w:right w:val="none" w:sz="0" w:space="0" w:color="auto"/>
      </w:divBdr>
    </w:div>
    <w:div w:id="981740526">
      <w:bodyDiv w:val="1"/>
      <w:marLeft w:val="0"/>
      <w:marRight w:val="0"/>
      <w:marTop w:val="0"/>
      <w:marBottom w:val="0"/>
      <w:divBdr>
        <w:top w:val="none" w:sz="0" w:space="0" w:color="auto"/>
        <w:left w:val="none" w:sz="0" w:space="0" w:color="auto"/>
        <w:bottom w:val="none" w:sz="0" w:space="0" w:color="auto"/>
        <w:right w:val="none" w:sz="0" w:space="0" w:color="auto"/>
      </w:divBdr>
    </w:div>
    <w:div w:id="992685207">
      <w:bodyDiv w:val="1"/>
      <w:marLeft w:val="0"/>
      <w:marRight w:val="0"/>
      <w:marTop w:val="0"/>
      <w:marBottom w:val="0"/>
      <w:divBdr>
        <w:top w:val="none" w:sz="0" w:space="0" w:color="auto"/>
        <w:left w:val="none" w:sz="0" w:space="0" w:color="auto"/>
        <w:bottom w:val="none" w:sz="0" w:space="0" w:color="auto"/>
        <w:right w:val="none" w:sz="0" w:space="0" w:color="auto"/>
      </w:divBdr>
    </w:div>
    <w:div w:id="1061441905">
      <w:bodyDiv w:val="1"/>
      <w:marLeft w:val="0"/>
      <w:marRight w:val="0"/>
      <w:marTop w:val="0"/>
      <w:marBottom w:val="0"/>
      <w:divBdr>
        <w:top w:val="none" w:sz="0" w:space="0" w:color="auto"/>
        <w:left w:val="none" w:sz="0" w:space="0" w:color="auto"/>
        <w:bottom w:val="none" w:sz="0" w:space="0" w:color="auto"/>
        <w:right w:val="none" w:sz="0" w:space="0" w:color="auto"/>
      </w:divBdr>
    </w:div>
    <w:div w:id="1069689591">
      <w:bodyDiv w:val="1"/>
      <w:marLeft w:val="0"/>
      <w:marRight w:val="0"/>
      <w:marTop w:val="0"/>
      <w:marBottom w:val="0"/>
      <w:divBdr>
        <w:top w:val="none" w:sz="0" w:space="0" w:color="auto"/>
        <w:left w:val="none" w:sz="0" w:space="0" w:color="auto"/>
        <w:bottom w:val="none" w:sz="0" w:space="0" w:color="auto"/>
        <w:right w:val="none" w:sz="0" w:space="0" w:color="auto"/>
      </w:divBdr>
    </w:div>
    <w:div w:id="1220870414">
      <w:bodyDiv w:val="1"/>
      <w:marLeft w:val="0"/>
      <w:marRight w:val="0"/>
      <w:marTop w:val="0"/>
      <w:marBottom w:val="0"/>
      <w:divBdr>
        <w:top w:val="none" w:sz="0" w:space="0" w:color="auto"/>
        <w:left w:val="none" w:sz="0" w:space="0" w:color="auto"/>
        <w:bottom w:val="none" w:sz="0" w:space="0" w:color="auto"/>
        <w:right w:val="none" w:sz="0" w:space="0" w:color="auto"/>
      </w:divBdr>
    </w:div>
    <w:div w:id="1246577493">
      <w:bodyDiv w:val="1"/>
      <w:marLeft w:val="0"/>
      <w:marRight w:val="0"/>
      <w:marTop w:val="0"/>
      <w:marBottom w:val="0"/>
      <w:divBdr>
        <w:top w:val="none" w:sz="0" w:space="0" w:color="auto"/>
        <w:left w:val="none" w:sz="0" w:space="0" w:color="auto"/>
        <w:bottom w:val="none" w:sz="0" w:space="0" w:color="auto"/>
        <w:right w:val="none" w:sz="0" w:space="0" w:color="auto"/>
      </w:divBdr>
    </w:div>
    <w:div w:id="1328054065">
      <w:bodyDiv w:val="1"/>
      <w:marLeft w:val="0"/>
      <w:marRight w:val="0"/>
      <w:marTop w:val="0"/>
      <w:marBottom w:val="0"/>
      <w:divBdr>
        <w:top w:val="none" w:sz="0" w:space="0" w:color="auto"/>
        <w:left w:val="none" w:sz="0" w:space="0" w:color="auto"/>
        <w:bottom w:val="none" w:sz="0" w:space="0" w:color="auto"/>
        <w:right w:val="none" w:sz="0" w:space="0" w:color="auto"/>
      </w:divBdr>
    </w:div>
    <w:div w:id="1479416729">
      <w:bodyDiv w:val="1"/>
      <w:marLeft w:val="0"/>
      <w:marRight w:val="0"/>
      <w:marTop w:val="0"/>
      <w:marBottom w:val="0"/>
      <w:divBdr>
        <w:top w:val="none" w:sz="0" w:space="0" w:color="auto"/>
        <w:left w:val="none" w:sz="0" w:space="0" w:color="auto"/>
        <w:bottom w:val="none" w:sz="0" w:space="0" w:color="auto"/>
        <w:right w:val="none" w:sz="0" w:space="0" w:color="auto"/>
      </w:divBdr>
    </w:div>
    <w:div w:id="1570340662">
      <w:bodyDiv w:val="1"/>
      <w:marLeft w:val="0"/>
      <w:marRight w:val="0"/>
      <w:marTop w:val="0"/>
      <w:marBottom w:val="0"/>
      <w:divBdr>
        <w:top w:val="none" w:sz="0" w:space="0" w:color="auto"/>
        <w:left w:val="none" w:sz="0" w:space="0" w:color="auto"/>
        <w:bottom w:val="none" w:sz="0" w:space="0" w:color="auto"/>
        <w:right w:val="none" w:sz="0" w:space="0" w:color="auto"/>
      </w:divBdr>
    </w:div>
    <w:div w:id="1582717016">
      <w:bodyDiv w:val="1"/>
      <w:marLeft w:val="0"/>
      <w:marRight w:val="0"/>
      <w:marTop w:val="0"/>
      <w:marBottom w:val="0"/>
      <w:divBdr>
        <w:top w:val="none" w:sz="0" w:space="0" w:color="auto"/>
        <w:left w:val="none" w:sz="0" w:space="0" w:color="auto"/>
        <w:bottom w:val="none" w:sz="0" w:space="0" w:color="auto"/>
        <w:right w:val="none" w:sz="0" w:space="0" w:color="auto"/>
      </w:divBdr>
    </w:div>
    <w:div w:id="1692995732">
      <w:bodyDiv w:val="1"/>
      <w:marLeft w:val="0"/>
      <w:marRight w:val="0"/>
      <w:marTop w:val="0"/>
      <w:marBottom w:val="0"/>
      <w:divBdr>
        <w:top w:val="none" w:sz="0" w:space="0" w:color="auto"/>
        <w:left w:val="none" w:sz="0" w:space="0" w:color="auto"/>
        <w:bottom w:val="none" w:sz="0" w:space="0" w:color="auto"/>
        <w:right w:val="none" w:sz="0" w:space="0" w:color="auto"/>
      </w:divBdr>
    </w:div>
    <w:div w:id="1716738879">
      <w:bodyDiv w:val="1"/>
      <w:marLeft w:val="0"/>
      <w:marRight w:val="0"/>
      <w:marTop w:val="0"/>
      <w:marBottom w:val="0"/>
      <w:divBdr>
        <w:top w:val="none" w:sz="0" w:space="0" w:color="auto"/>
        <w:left w:val="none" w:sz="0" w:space="0" w:color="auto"/>
        <w:bottom w:val="none" w:sz="0" w:space="0" w:color="auto"/>
        <w:right w:val="none" w:sz="0" w:space="0" w:color="auto"/>
      </w:divBdr>
    </w:div>
    <w:div w:id="1842771386">
      <w:bodyDiv w:val="1"/>
      <w:marLeft w:val="0"/>
      <w:marRight w:val="0"/>
      <w:marTop w:val="0"/>
      <w:marBottom w:val="0"/>
      <w:divBdr>
        <w:top w:val="none" w:sz="0" w:space="0" w:color="auto"/>
        <w:left w:val="none" w:sz="0" w:space="0" w:color="auto"/>
        <w:bottom w:val="none" w:sz="0" w:space="0" w:color="auto"/>
        <w:right w:val="none" w:sz="0" w:space="0" w:color="auto"/>
      </w:divBdr>
    </w:div>
    <w:div w:id="1896115649">
      <w:bodyDiv w:val="1"/>
      <w:marLeft w:val="0"/>
      <w:marRight w:val="0"/>
      <w:marTop w:val="0"/>
      <w:marBottom w:val="0"/>
      <w:divBdr>
        <w:top w:val="none" w:sz="0" w:space="0" w:color="auto"/>
        <w:left w:val="none" w:sz="0" w:space="0" w:color="auto"/>
        <w:bottom w:val="none" w:sz="0" w:space="0" w:color="auto"/>
        <w:right w:val="none" w:sz="0" w:space="0" w:color="auto"/>
      </w:divBdr>
    </w:div>
    <w:div w:id="1902447360">
      <w:bodyDiv w:val="1"/>
      <w:marLeft w:val="0"/>
      <w:marRight w:val="0"/>
      <w:marTop w:val="0"/>
      <w:marBottom w:val="0"/>
      <w:divBdr>
        <w:top w:val="none" w:sz="0" w:space="0" w:color="auto"/>
        <w:left w:val="none" w:sz="0" w:space="0" w:color="auto"/>
        <w:bottom w:val="none" w:sz="0" w:space="0" w:color="auto"/>
        <w:right w:val="none" w:sz="0" w:space="0" w:color="auto"/>
      </w:divBdr>
    </w:div>
    <w:div w:id="2089887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12</Pages>
  <Words>6113</Words>
  <Characters>33624</Characters>
  <Application>Microsoft Office Word</Application>
  <DocSecurity>0</DocSecurity>
  <Lines>280</Lines>
  <Paragraphs>79</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39658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Kees A.C. Jongejan</cp:lastModifiedBy>
  <cp:revision>80</cp:revision>
  <dcterms:created xsi:type="dcterms:W3CDTF">2022-08-26T07:18:00Z</dcterms:created>
  <dcterms:modified xsi:type="dcterms:W3CDTF">2023-06-01T09:42:00Z</dcterms:modified>
</cp:coreProperties>
</file>